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0" w:type="dxa"/>
        <w:jc w:val="center"/>
        <w:tblLook w:val="01E0" w:firstRow="1" w:lastRow="1" w:firstColumn="1" w:lastColumn="1" w:noHBand="0" w:noVBand="0"/>
      </w:tblPr>
      <w:tblGrid>
        <w:gridCol w:w="3686"/>
        <w:gridCol w:w="5814"/>
      </w:tblGrid>
      <w:tr w:rsidR="004D09A2" w:rsidRPr="00BF6974" w14:paraId="0FBD614B" w14:textId="77777777" w:rsidTr="00B9592A">
        <w:trPr>
          <w:jc w:val="center"/>
        </w:trPr>
        <w:tc>
          <w:tcPr>
            <w:tcW w:w="3686" w:type="dxa"/>
          </w:tcPr>
          <w:p w14:paraId="3F44AE20" w14:textId="77777777" w:rsidR="004D09A2" w:rsidRPr="00BF6974" w:rsidRDefault="004D09A2" w:rsidP="00B9592A">
            <w:pPr>
              <w:widowControl w:val="0"/>
              <w:spacing w:after="0" w:line="240" w:lineRule="auto"/>
              <w:jc w:val="center"/>
              <w:rPr>
                <w:rFonts w:eastAsia="Arial" w:cs="Times New Roman"/>
                <w:b/>
                <w:lang w:val="pl-PL"/>
              </w:rPr>
            </w:pPr>
            <w:r w:rsidRPr="00BF6974">
              <w:rPr>
                <w:rFonts w:eastAsia="Arial" w:cs="Times New Roman"/>
                <w:b/>
                <w:sz w:val="26"/>
                <w:szCs w:val="26"/>
                <w:lang w:val="pl-PL"/>
              </w:rPr>
              <w:t>ỦY BAN NHÂN DÂN</w:t>
            </w:r>
          </w:p>
          <w:p w14:paraId="48D8D76B" w14:textId="77777777" w:rsidR="004D09A2" w:rsidRPr="00BF6974" w:rsidRDefault="004D09A2" w:rsidP="00B9592A">
            <w:pPr>
              <w:widowControl w:val="0"/>
              <w:spacing w:after="0" w:line="240" w:lineRule="auto"/>
              <w:jc w:val="center"/>
              <w:rPr>
                <w:rFonts w:eastAsia="Arial" w:cs="Times New Roman"/>
                <w:b/>
                <w:sz w:val="26"/>
                <w:szCs w:val="26"/>
                <w:lang w:val="pl-PL"/>
              </w:rPr>
            </w:pPr>
            <w:r w:rsidRPr="00BF6974">
              <w:rPr>
                <w:rFonts w:eastAsia="Arial" w:cs="Times New Roman"/>
                <w:b/>
                <w:sz w:val="26"/>
                <w:szCs w:val="26"/>
                <w:lang w:val="pl-PL"/>
              </w:rPr>
              <w:t>TỈNH HÀ GIANG</w:t>
            </w:r>
          </w:p>
          <w:p w14:paraId="41CCFCE3" w14:textId="77777777" w:rsidR="004D09A2" w:rsidRPr="00BF6974" w:rsidRDefault="004D09A2" w:rsidP="00B9592A">
            <w:pPr>
              <w:widowControl w:val="0"/>
              <w:spacing w:after="0" w:line="240" w:lineRule="auto"/>
              <w:jc w:val="center"/>
              <w:rPr>
                <w:rFonts w:eastAsia="Arial" w:cs="Times New Roman"/>
                <w:sz w:val="26"/>
                <w:szCs w:val="26"/>
                <w:lang w:val="pl-PL"/>
              </w:rPr>
            </w:pPr>
            <w:r w:rsidRPr="00BF6974">
              <w:rPr>
                <w:rFonts w:cs="Times New Roman"/>
                <w:noProof/>
                <w:sz w:val="26"/>
                <w:szCs w:val="26"/>
              </w:rPr>
              <mc:AlternateContent>
                <mc:Choice Requires="wps">
                  <w:drawing>
                    <wp:anchor distT="0" distB="0" distL="114300" distR="114300" simplePos="0" relativeHeight="251665408" behindDoc="0" locked="0" layoutInCell="1" allowOverlap="1" wp14:anchorId="593F336C" wp14:editId="68A4947E">
                      <wp:simplePos x="0" y="0"/>
                      <wp:positionH relativeFrom="column">
                        <wp:posOffset>707390</wp:posOffset>
                      </wp:positionH>
                      <wp:positionV relativeFrom="paragraph">
                        <wp:posOffset>28575</wp:posOffset>
                      </wp:positionV>
                      <wp:extent cx="7810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DB8237"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2.25pt" to="117.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Y77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yaZ+k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"/>
                  </w:pict>
                </mc:Fallback>
              </mc:AlternateContent>
            </w:r>
          </w:p>
          <w:p w14:paraId="700E6236" w14:textId="77777777" w:rsidR="004D09A2" w:rsidRPr="00983D65" w:rsidRDefault="004D09A2" w:rsidP="00B9592A">
            <w:pPr>
              <w:widowControl w:val="0"/>
              <w:spacing w:after="0" w:line="240" w:lineRule="auto"/>
              <w:jc w:val="center"/>
              <w:rPr>
                <w:rFonts w:eastAsia="Arial" w:cs="Times New Roman"/>
                <w:sz w:val="4"/>
                <w:szCs w:val="26"/>
                <w:lang w:val="pl-PL"/>
              </w:rPr>
            </w:pPr>
          </w:p>
          <w:p w14:paraId="72DA91F9" w14:textId="674103D2" w:rsidR="004D09A2" w:rsidRPr="00BF6974" w:rsidRDefault="004D09A2" w:rsidP="00B9592A">
            <w:pPr>
              <w:widowControl w:val="0"/>
              <w:spacing w:after="0" w:line="240" w:lineRule="auto"/>
              <w:jc w:val="center"/>
              <w:rPr>
                <w:rFonts w:eastAsia="Arial" w:cs="Times New Roman"/>
                <w:sz w:val="26"/>
                <w:szCs w:val="26"/>
                <w:lang w:val="pl-PL"/>
              </w:rPr>
            </w:pPr>
            <w:r w:rsidRPr="00BF6974">
              <w:rPr>
                <w:rFonts w:eastAsia="Arial" w:cs="Times New Roman"/>
                <w:sz w:val="26"/>
                <w:szCs w:val="26"/>
                <w:lang w:val="pl-PL"/>
              </w:rPr>
              <w:t>Số:</w:t>
            </w:r>
            <w:r w:rsidR="00D66EB7">
              <w:rPr>
                <w:rFonts w:eastAsia="Arial" w:cs="Times New Roman"/>
                <w:sz w:val="26"/>
                <w:szCs w:val="26"/>
                <w:lang w:val="pl-PL"/>
              </w:rPr>
              <w:t xml:space="preserve"> 1386</w:t>
            </w:r>
            <w:r w:rsidRPr="00BF6974">
              <w:rPr>
                <w:rFonts w:eastAsia="Arial" w:cs="Times New Roman"/>
                <w:sz w:val="26"/>
                <w:szCs w:val="26"/>
                <w:lang w:val="pl-PL"/>
              </w:rPr>
              <w:t xml:space="preserve">  /QĐ-UBND</w:t>
            </w:r>
          </w:p>
          <w:p w14:paraId="461EEE13" w14:textId="77777777" w:rsidR="004D09A2" w:rsidRPr="00BF6974" w:rsidRDefault="004D09A2" w:rsidP="00B9592A">
            <w:pPr>
              <w:widowControl w:val="0"/>
              <w:spacing w:after="0" w:line="240" w:lineRule="auto"/>
              <w:jc w:val="center"/>
              <w:rPr>
                <w:rFonts w:eastAsia="Arial" w:cs="Times New Roman"/>
                <w:sz w:val="26"/>
                <w:szCs w:val="26"/>
                <w:lang w:val="pl-PL"/>
              </w:rPr>
            </w:pPr>
          </w:p>
        </w:tc>
        <w:tc>
          <w:tcPr>
            <w:tcW w:w="5814" w:type="dxa"/>
          </w:tcPr>
          <w:p w14:paraId="2BA0290B" w14:textId="77777777" w:rsidR="004D09A2" w:rsidRPr="00BF6974" w:rsidRDefault="004D09A2" w:rsidP="00B9592A">
            <w:pPr>
              <w:widowControl w:val="0"/>
              <w:spacing w:after="0" w:line="240" w:lineRule="auto"/>
              <w:jc w:val="center"/>
              <w:rPr>
                <w:rFonts w:eastAsia="Arial" w:cs="Times New Roman"/>
                <w:b/>
                <w:sz w:val="26"/>
                <w:szCs w:val="26"/>
                <w:lang w:val="pl-PL"/>
              </w:rPr>
            </w:pPr>
            <w:r w:rsidRPr="00BF6974">
              <w:rPr>
                <w:rFonts w:eastAsia="Arial" w:cs="Times New Roman"/>
                <w:b/>
                <w:sz w:val="26"/>
                <w:szCs w:val="26"/>
                <w:lang w:val="pl-PL"/>
              </w:rPr>
              <w:t>CỘNG HÒA XÃ HỘI CHỦ NGHĨA VIỆT NAM</w:t>
            </w:r>
          </w:p>
          <w:p w14:paraId="3A53522E" w14:textId="77777777" w:rsidR="004D09A2" w:rsidRPr="00BF6974" w:rsidRDefault="004D09A2" w:rsidP="00B9592A">
            <w:pPr>
              <w:widowControl w:val="0"/>
              <w:spacing w:after="0" w:line="240" w:lineRule="auto"/>
              <w:jc w:val="center"/>
              <w:rPr>
                <w:rFonts w:eastAsia="Arial" w:cs="Times New Roman"/>
                <w:b/>
                <w:szCs w:val="28"/>
                <w:lang w:val="pl-PL"/>
              </w:rPr>
            </w:pPr>
            <w:r w:rsidRPr="00BF6974">
              <w:rPr>
                <w:rFonts w:eastAsia="Arial" w:cs="Times New Roman"/>
                <w:b/>
                <w:szCs w:val="28"/>
                <w:lang w:val="pl-PL"/>
              </w:rPr>
              <w:t>Độc lập - Tự do - Hạnh phúc</w:t>
            </w:r>
          </w:p>
          <w:p w14:paraId="2984779E" w14:textId="77777777" w:rsidR="004D09A2" w:rsidRPr="00BF6974" w:rsidRDefault="004D09A2" w:rsidP="00B9592A">
            <w:pPr>
              <w:widowControl w:val="0"/>
              <w:spacing w:after="0" w:line="240" w:lineRule="auto"/>
              <w:jc w:val="center"/>
              <w:rPr>
                <w:rFonts w:eastAsia="Arial" w:cs="Times New Roman"/>
                <w:sz w:val="26"/>
                <w:szCs w:val="26"/>
                <w:lang w:val="pl-PL"/>
              </w:rPr>
            </w:pPr>
            <w:r w:rsidRPr="00BF6974">
              <w:rPr>
                <w:rFonts w:eastAsia="Arial" w:cs="Times New Roman"/>
                <w:noProof/>
                <w:sz w:val="26"/>
                <w:szCs w:val="26"/>
              </w:rPr>
              <mc:AlternateContent>
                <mc:Choice Requires="wps">
                  <w:drawing>
                    <wp:anchor distT="0" distB="0" distL="114300" distR="114300" simplePos="0" relativeHeight="251666432" behindDoc="0" locked="0" layoutInCell="1" allowOverlap="1" wp14:anchorId="0CE192F3" wp14:editId="44CF1A57">
                      <wp:simplePos x="0" y="0"/>
                      <wp:positionH relativeFrom="column">
                        <wp:posOffset>705485</wp:posOffset>
                      </wp:positionH>
                      <wp:positionV relativeFrom="paragraph">
                        <wp:posOffset>21590</wp:posOffset>
                      </wp:positionV>
                      <wp:extent cx="21463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214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8AEC89"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55pt,1.7pt" to="224.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" strokecolor="black [3040]"/>
                  </w:pict>
                </mc:Fallback>
              </mc:AlternateContent>
            </w:r>
          </w:p>
          <w:p w14:paraId="59EDB81F" w14:textId="0299745B" w:rsidR="004D09A2" w:rsidRPr="00BF6974" w:rsidRDefault="004D09A2" w:rsidP="00B9592A">
            <w:pPr>
              <w:widowControl w:val="0"/>
              <w:spacing w:after="0" w:line="240" w:lineRule="auto"/>
              <w:jc w:val="center"/>
              <w:rPr>
                <w:rFonts w:eastAsia="Arial" w:cs="Times New Roman"/>
                <w:i/>
                <w:szCs w:val="28"/>
              </w:rPr>
            </w:pPr>
            <w:r w:rsidRPr="00BF6974">
              <w:rPr>
                <w:rFonts w:eastAsia="Arial" w:cs="Times New Roman"/>
                <w:i/>
                <w:szCs w:val="28"/>
              </w:rPr>
              <w:t>Hà Giang</w:t>
            </w:r>
            <w:r w:rsidRPr="00BF6974">
              <w:rPr>
                <w:rFonts w:eastAsia="Arial" w:cs="Times New Roman"/>
                <w:i/>
                <w:szCs w:val="28"/>
                <w:lang w:val="vi-VN"/>
              </w:rPr>
              <w:t>, ngày</w:t>
            </w:r>
            <w:r w:rsidRPr="00BF6974">
              <w:rPr>
                <w:rFonts w:eastAsia="Arial" w:cs="Times New Roman"/>
                <w:i/>
                <w:szCs w:val="28"/>
              </w:rPr>
              <w:t xml:space="preserve"> </w:t>
            </w:r>
            <w:r w:rsidR="00D66EB7">
              <w:rPr>
                <w:rFonts w:eastAsia="Arial" w:cs="Times New Roman"/>
                <w:i/>
                <w:szCs w:val="28"/>
              </w:rPr>
              <w:t>07</w:t>
            </w:r>
            <w:r w:rsidRPr="00BF6974">
              <w:rPr>
                <w:rFonts w:eastAsia="Arial" w:cs="Times New Roman"/>
                <w:i/>
                <w:szCs w:val="28"/>
              </w:rPr>
              <w:t xml:space="preserve"> </w:t>
            </w:r>
            <w:r w:rsidRPr="00BF6974">
              <w:rPr>
                <w:rFonts w:eastAsia="Arial" w:cs="Times New Roman"/>
                <w:i/>
                <w:szCs w:val="28"/>
                <w:lang w:val="vi-VN"/>
              </w:rPr>
              <w:t xml:space="preserve"> tháng</w:t>
            </w:r>
            <w:r w:rsidR="00D66EB7">
              <w:rPr>
                <w:rFonts w:eastAsia="Arial" w:cs="Times New Roman"/>
                <w:i/>
                <w:szCs w:val="28"/>
              </w:rPr>
              <w:t xml:space="preserve"> </w:t>
            </w:r>
            <w:bookmarkStart w:id="0" w:name="_GoBack"/>
            <w:bookmarkEnd w:id="0"/>
            <w:r w:rsidR="00D66EB7">
              <w:rPr>
                <w:rFonts w:eastAsia="Arial" w:cs="Times New Roman"/>
                <w:i/>
                <w:szCs w:val="28"/>
              </w:rPr>
              <w:t>08</w:t>
            </w:r>
            <w:r w:rsidRPr="00BF6974">
              <w:rPr>
                <w:rFonts w:eastAsia="Arial" w:cs="Times New Roman"/>
                <w:i/>
                <w:szCs w:val="28"/>
              </w:rPr>
              <w:t xml:space="preserve">  </w:t>
            </w:r>
            <w:r w:rsidRPr="00BF6974">
              <w:rPr>
                <w:rFonts w:eastAsia="Arial" w:cs="Times New Roman"/>
                <w:i/>
                <w:szCs w:val="28"/>
                <w:lang w:val="vi-VN"/>
              </w:rPr>
              <w:t>năm 2</w:t>
            </w:r>
            <w:r w:rsidRPr="00BF6974">
              <w:rPr>
                <w:rFonts w:eastAsia="Arial" w:cs="Times New Roman"/>
                <w:i/>
                <w:szCs w:val="28"/>
              </w:rPr>
              <w:t>023</w:t>
            </w:r>
          </w:p>
        </w:tc>
      </w:tr>
    </w:tbl>
    <w:p w14:paraId="6F4A4087" w14:textId="77777777" w:rsidR="004D09A2" w:rsidRPr="00983D65" w:rsidRDefault="004D09A2" w:rsidP="004D09A2">
      <w:pPr>
        <w:spacing w:before="60" w:after="0" w:line="240" w:lineRule="auto"/>
        <w:jc w:val="center"/>
        <w:rPr>
          <w:rFonts w:eastAsia="Arial" w:cs="Times New Roman"/>
          <w:b/>
          <w:sz w:val="18"/>
          <w:szCs w:val="28"/>
          <w:lang w:val="vi-VN"/>
        </w:rPr>
      </w:pPr>
    </w:p>
    <w:p w14:paraId="0E9A636C" w14:textId="77777777" w:rsidR="004D09A2" w:rsidRPr="00BF6974" w:rsidRDefault="004D09A2" w:rsidP="004D09A2">
      <w:pPr>
        <w:spacing w:before="60" w:after="0" w:line="240" w:lineRule="auto"/>
        <w:jc w:val="center"/>
        <w:rPr>
          <w:rFonts w:eastAsia="Arial" w:cs="Times New Roman"/>
          <w:b/>
          <w:szCs w:val="28"/>
          <w:lang w:val="vi-VN"/>
        </w:rPr>
      </w:pPr>
      <w:r w:rsidRPr="00BF6974">
        <w:rPr>
          <w:rFonts w:eastAsia="Arial" w:cs="Times New Roman"/>
          <w:b/>
          <w:szCs w:val="28"/>
          <w:lang w:val="vi-VN"/>
        </w:rPr>
        <w:t>QUYẾT ĐỊNH</w:t>
      </w:r>
    </w:p>
    <w:p w14:paraId="0DA92AFB" w14:textId="0F2044F1" w:rsidR="004D09A2" w:rsidRPr="00AE058C" w:rsidRDefault="004D09A2" w:rsidP="004D09A2">
      <w:pPr>
        <w:spacing w:after="0" w:line="240" w:lineRule="auto"/>
        <w:jc w:val="center"/>
        <w:rPr>
          <w:rFonts w:cs="Times New Roman"/>
          <w:b/>
          <w:bCs/>
          <w:szCs w:val="28"/>
          <w:lang w:val="vi-VN"/>
        </w:rPr>
      </w:pPr>
      <w:r w:rsidRPr="00AE058C">
        <w:rPr>
          <w:rFonts w:cs="Times New Roman"/>
          <w:b/>
          <w:bCs/>
          <w:szCs w:val="28"/>
          <w:lang w:val="vi-VN"/>
        </w:rPr>
        <w:t xml:space="preserve">Về việc công bố Danh mục thủ tục hành chính được sửa đổi, bổ sung </w:t>
      </w:r>
      <w:r>
        <w:rPr>
          <w:rFonts w:cs="Times New Roman"/>
          <w:b/>
          <w:bCs/>
          <w:szCs w:val="28"/>
          <w:lang w:val="pt-BR"/>
        </w:rPr>
        <w:t xml:space="preserve">và phê </w:t>
      </w:r>
      <w:r w:rsidRPr="00983D65">
        <w:rPr>
          <w:rFonts w:cs="Times New Roman"/>
          <w:b/>
          <w:bCs/>
          <w:szCs w:val="28"/>
          <w:lang w:val="pt-BR"/>
        </w:rPr>
        <w:t>duyệt nội dung tái cấu trúc chuẩn hoá quy trình, biểu mẫu điện tử thủ tụ</w:t>
      </w:r>
      <w:r>
        <w:rPr>
          <w:rFonts w:cs="Times New Roman"/>
          <w:b/>
          <w:bCs/>
          <w:szCs w:val="28"/>
          <w:lang w:val="pt-BR"/>
        </w:rPr>
        <w:t xml:space="preserve">c </w:t>
      </w:r>
      <w:r w:rsidRPr="00983D65">
        <w:rPr>
          <w:rFonts w:cs="Times New Roman"/>
          <w:b/>
          <w:bCs/>
          <w:szCs w:val="28"/>
          <w:lang w:val="pt-BR"/>
        </w:rPr>
        <w:t xml:space="preserve">hành chính cung cấp dịch vụ công trực tuyến </w:t>
      </w:r>
      <w:r>
        <w:rPr>
          <w:rFonts w:cs="Times New Roman"/>
          <w:b/>
          <w:bCs/>
          <w:szCs w:val="28"/>
          <w:lang w:val="pt-BR"/>
        </w:rPr>
        <w:t>lĩnh vực An toàn thực phẩ</w:t>
      </w:r>
      <w:r w:rsidR="00D55123">
        <w:rPr>
          <w:rFonts w:cs="Times New Roman"/>
          <w:b/>
          <w:bCs/>
          <w:szCs w:val="28"/>
          <w:lang w:val="pt-BR"/>
        </w:rPr>
        <w:t>m và D</w:t>
      </w:r>
      <w:r>
        <w:rPr>
          <w:rFonts w:cs="Times New Roman"/>
          <w:b/>
          <w:bCs/>
          <w:szCs w:val="28"/>
          <w:lang w:val="pt-BR"/>
        </w:rPr>
        <w:t xml:space="preserve">inh dưỡng </w:t>
      </w:r>
      <w:r w:rsidRPr="00983D65">
        <w:rPr>
          <w:rFonts w:cs="Times New Roman"/>
          <w:b/>
          <w:bCs/>
          <w:szCs w:val="28"/>
          <w:lang w:val="pt-BR"/>
        </w:rPr>
        <w:t>của ngành</w:t>
      </w:r>
      <w:r>
        <w:rPr>
          <w:rFonts w:cs="Times New Roman"/>
          <w:b/>
          <w:bCs/>
          <w:szCs w:val="28"/>
          <w:lang w:val="pt-BR"/>
        </w:rPr>
        <w:t xml:space="preserve"> </w:t>
      </w:r>
      <w:r>
        <w:rPr>
          <w:rFonts w:cs="Times New Roman"/>
          <w:b/>
          <w:bCs/>
          <w:szCs w:val="28"/>
        </w:rPr>
        <w:t>Y tế</w:t>
      </w:r>
      <w:r w:rsidRPr="00AE058C">
        <w:rPr>
          <w:rFonts w:cs="Times New Roman"/>
          <w:b/>
          <w:bCs/>
          <w:szCs w:val="28"/>
          <w:lang w:val="vi-VN"/>
        </w:rPr>
        <w:t xml:space="preserve"> áp dụng trên địa bàn tỉnh Hà Giang</w:t>
      </w:r>
    </w:p>
    <w:p w14:paraId="2DE2A53E" w14:textId="77777777" w:rsidR="004D09A2" w:rsidRPr="00BF6974" w:rsidRDefault="004D09A2" w:rsidP="004D09A2">
      <w:pPr>
        <w:spacing w:after="0" w:line="240" w:lineRule="auto"/>
        <w:jc w:val="center"/>
        <w:rPr>
          <w:rFonts w:eastAsia="Arial" w:cs="Times New Roman"/>
          <w:b/>
          <w:szCs w:val="28"/>
          <w:lang w:val="vi-VN"/>
        </w:rPr>
      </w:pPr>
      <w:r w:rsidRPr="00BF6974">
        <w:rPr>
          <w:rFonts w:eastAsia="Arial" w:cs="Times New Roman"/>
          <w:noProof/>
          <w:sz w:val="26"/>
          <w:szCs w:val="26"/>
        </w:rPr>
        <mc:AlternateContent>
          <mc:Choice Requires="wps">
            <w:drawing>
              <wp:anchor distT="0" distB="0" distL="114300" distR="114300" simplePos="0" relativeHeight="251667456" behindDoc="0" locked="0" layoutInCell="1" allowOverlap="1" wp14:anchorId="58325FEF" wp14:editId="1F9735FC">
                <wp:simplePos x="0" y="0"/>
                <wp:positionH relativeFrom="margin">
                  <wp:posOffset>2007870</wp:posOffset>
                </wp:positionH>
                <wp:positionV relativeFrom="paragraph">
                  <wp:posOffset>34452</wp:posOffset>
                </wp:positionV>
                <wp:extent cx="18478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8478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604858"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8.1pt,2.7pt" to="303.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" strokecolor="windowText" strokeweight=".5pt">
                <v:stroke joinstyle="miter"/>
                <w10:wrap anchorx="margin"/>
              </v:line>
            </w:pict>
          </mc:Fallback>
        </mc:AlternateContent>
      </w:r>
    </w:p>
    <w:p w14:paraId="6AEA0EFE" w14:textId="77777777" w:rsidR="004D09A2" w:rsidRPr="00BF6974" w:rsidRDefault="004D09A2" w:rsidP="004D09A2">
      <w:pPr>
        <w:spacing w:after="0" w:line="240" w:lineRule="auto"/>
        <w:jc w:val="center"/>
        <w:rPr>
          <w:rFonts w:eastAsia="Arial" w:cs="Times New Roman"/>
          <w:b/>
          <w:sz w:val="12"/>
          <w:lang w:val="vi-VN"/>
        </w:rPr>
      </w:pPr>
    </w:p>
    <w:p w14:paraId="304E0D73" w14:textId="77777777" w:rsidR="004D09A2" w:rsidRPr="00071FC1" w:rsidRDefault="004D09A2" w:rsidP="004D09A2">
      <w:pPr>
        <w:spacing w:after="0" w:line="240" w:lineRule="auto"/>
        <w:jc w:val="center"/>
        <w:rPr>
          <w:rFonts w:eastAsia="Arial" w:cs="Times New Roman"/>
          <w:b/>
          <w:sz w:val="12"/>
          <w:szCs w:val="28"/>
          <w:lang w:val="vi-VN"/>
        </w:rPr>
      </w:pPr>
    </w:p>
    <w:p w14:paraId="3D66D343" w14:textId="77777777" w:rsidR="004D09A2" w:rsidRPr="00BF6974" w:rsidRDefault="004D09A2" w:rsidP="004D09A2">
      <w:pPr>
        <w:spacing w:after="0" w:line="240" w:lineRule="auto"/>
        <w:jc w:val="center"/>
        <w:rPr>
          <w:rFonts w:eastAsia="Arial" w:cs="Times New Roman"/>
          <w:b/>
          <w:szCs w:val="28"/>
          <w:lang w:val="vi-VN"/>
        </w:rPr>
      </w:pPr>
      <w:r w:rsidRPr="00BF6974">
        <w:rPr>
          <w:rFonts w:eastAsia="Arial" w:cs="Times New Roman"/>
          <w:b/>
          <w:szCs w:val="28"/>
          <w:lang w:val="vi-VN"/>
        </w:rPr>
        <w:t>CHỦ TỊCH ỦY BAN NHÂN DÂN TỈNH HÀ GIANG</w:t>
      </w:r>
    </w:p>
    <w:p w14:paraId="2CC38D0E" w14:textId="77777777" w:rsidR="004D09A2" w:rsidRPr="00BF6974" w:rsidRDefault="004D09A2" w:rsidP="004D09A2">
      <w:pPr>
        <w:spacing w:after="0" w:line="240" w:lineRule="auto"/>
        <w:ind w:firstLine="720"/>
        <w:jc w:val="both"/>
        <w:rPr>
          <w:rFonts w:eastAsia="Times New Roman" w:cs="Times New Roman"/>
          <w:i/>
          <w:spacing w:val="-6"/>
          <w:sz w:val="12"/>
          <w:szCs w:val="18"/>
          <w:lang w:val="vi-VN"/>
        </w:rPr>
      </w:pPr>
    </w:p>
    <w:p w14:paraId="65071226" w14:textId="77777777" w:rsidR="004D09A2" w:rsidRPr="004B4CED" w:rsidRDefault="004D09A2" w:rsidP="00071FC1">
      <w:pPr>
        <w:spacing w:before="120" w:after="120" w:line="240" w:lineRule="auto"/>
        <w:ind w:firstLine="720"/>
        <w:jc w:val="both"/>
        <w:rPr>
          <w:rFonts w:cs="Times New Roman"/>
          <w:i/>
          <w:szCs w:val="28"/>
          <w:lang w:val="pt-BR"/>
        </w:rPr>
      </w:pPr>
      <w:r w:rsidRPr="004B4CED">
        <w:rPr>
          <w:rFonts w:cs="Times New Roman"/>
          <w:i/>
          <w:szCs w:val="28"/>
          <w:lang w:val="pt-BR"/>
        </w:rPr>
        <w:t>Căn cứ Luật Tổ chức Chính quyền địa phương ngày 19 tháng 6 năm 2015 (đã được sửa đổi, bổ sung bởi Luật sửa đổi, bổ sung một số điều của Luật Tổ chức Chính phủ và Luật Tổ chức Chính quyền địa phương ngày 22 tháng 11 năm 2019);</w:t>
      </w:r>
    </w:p>
    <w:p w14:paraId="5B502142" w14:textId="3A6DE654" w:rsidR="004D09A2" w:rsidRDefault="004D09A2" w:rsidP="00071FC1">
      <w:pPr>
        <w:spacing w:before="120" w:after="120" w:line="240" w:lineRule="auto"/>
        <w:jc w:val="both"/>
        <w:rPr>
          <w:rFonts w:cs="Times New Roman"/>
          <w:i/>
          <w:szCs w:val="28"/>
          <w:lang w:val="pt-BR"/>
        </w:rPr>
      </w:pPr>
      <w:r w:rsidRPr="004B4CED">
        <w:rPr>
          <w:rFonts w:cs="Times New Roman"/>
          <w:i/>
          <w:szCs w:val="28"/>
          <w:lang w:val="pt-BR"/>
        </w:rPr>
        <w:tab/>
        <w:t>Căn cứ Nghị định số 63/2010/NĐ-CP ngày 08 tháng 6 năm 2010 của Chính phủ về kiểm soát thủ tục hành chính (đã được sửa đổi, bổ sung bởi Nghị định số 92/2017/NĐ-CP ngày 07 tháng 8 năm 2017 của Chính phủ); Nghị định số 61/2018/NĐ-CP ngày 23 tháng 4 năm 2018 của Chính phủ về thực hiện cơ chế một cửa, một cửa liên thông trong giải quyết thủ tục hành chính (đã được sửa đổi, bổ sung bởi Nghị định số 107/2021/NĐ-CP ngày 06 tháng 12 năm 2021 của Chính phủ); Nghị định số 45/2020/NĐ-CP ngày 08 tháng 4 năm 2020 của Chính phủ về thực hiện TTHC trên môi trường điện tử; Nghị định số 42/2022/NĐ-CP ngày 24 tháng 6 năm 2022 của Chính phủ quy định về việc cung cấp thông tin và dịch vụ công trực tuyến của cơ quan nhà nước trên môi trường mạng;</w:t>
      </w:r>
    </w:p>
    <w:p w14:paraId="2529F6A4" w14:textId="73C1B5B5" w:rsidR="00FD3366" w:rsidRPr="00471E5E" w:rsidRDefault="00FD3366" w:rsidP="00071FC1">
      <w:pPr>
        <w:spacing w:before="120" w:after="120" w:line="240" w:lineRule="auto"/>
        <w:jc w:val="both"/>
        <w:rPr>
          <w:rFonts w:cs="Times New Roman"/>
          <w:i/>
          <w:spacing w:val="-8"/>
          <w:szCs w:val="28"/>
          <w:lang w:val="pt-BR"/>
        </w:rPr>
      </w:pPr>
      <w:r w:rsidRPr="00471E5E">
        <w:rPr>
          <w:rFonts w:cs="Times New Roman"/>
          <w:i/>
          <w:spacing w:val="-8"/>
          <w:szCs w:val="28"/>
          <w:lang w:val="pt-BR"/>
        </w:rPr>
        <w:tab/>
        <w:t xml:space="preserve">Căn cứ </w:t>
      </w:r>
      <w:r w:rsidRPr="00471E5E">
        <w:rPr>
          <w:rFonts w:cs="Times New Roman"/>
          <w:i/>
          <w:spacing w:val="-8"/>
          <w:szCs w:val="28"/>
        </w:rPr>
        <w:t>Thông tư số 44/2023/TT-BTC ngày 29/6/2023 của Bộ trưởng Bộ Tài chính quy định mức thu một số khoản phí, lệ phí nhằm hỗ trợ người dân và doanh nghiệp;</w:t>
      </w:r>
    </w:p>
    <w:p w14:paraId="37219E7B" w14:textId="2C2CA1FC" w:rsidR="007770F9" w:rsidRPr="00B55A0D" w:rsidRDefault="007770F9" w:rsidP="00071FC1">
      <w:pPr>
        <w:spacing w:before="120" w:after="120" w:line="240" w:lineRule="auto"/>
        <w:ind w:firstLine="720"/>
        <w:jc w:val="both"/>
        <w:rPr>
          <w:rFonts w:eastAsia="Times New Roman" w:cs="Times New Roman"/>
          <w:i/>
          <w:spacing w:val="-10"/>
          <w:szCs w:val="28"/>
          <w:lang w:val="vi-VN"/>
        </w:rPr>
      </w:pPr>
      <w:r w:rsidRPr="00B55A0D">
        <w:rPr>
          <w:rFonts w:eastAsia="Times New Roman" w:cs="Times New Roman"/>
          <w:i/>
          <w:spacing w:val="-10"/>
          <w:szCs w:val="28"/>
          <w:lang w:val="vi-VN"/>
        </w:rPr>
        <w:t>Căn cứ Quyết định số</w:t>
      </w:r>
      <w:r>
        <w:rPr>
          <w:rFonts w:eastAsia="Times New Roman" w:cs="Times New Roman"/>
          <w:i/>
          <w:spacing w:val="-10"/>
          <w:szCs w:val="28"/>
          <w:lang w:val="vi-VN"/>
        </w:rPr>
        <w:t xml:space="preserve"> 41/2021/QĐ-UBND ngày 20 tháng 10 năm </w:t>
      </w:r>
      <w:r w:rsidRPr="00B55A0D">
        <w:rPr>
          <w:rFonts w:eastAsia="Times New Roman" w:cs="Times New Roman"/>
          <w:i/>
          <w:spacing w:val="-10"/>
          <w:szCs w:val="28"/>
          <w:lang w:val="vi-VN"/>
        </w:rPr>
        <w:t>2021 của Ủy ban nhân dân tỉnh Hà Giang về việc phân cấp quản lý nhà nước về an toàn thực phẩm thuộc trách nhiệm của ngành Y tế trên địa bàn tỉnh Hà Giang;</w:t>
      </w:r>
    </w:p>
    <w:p w14:paraId="4B6D797A" w14:textId="4ADA72AB" w:rsidR="004D09A2" w:rsidRPr="00FE69FD" w:rsidRDefault="004D09A2" w:rsidP="00071FC1">
      <w:pPr>
        <w:spacing w:before="120" w:after="120" w:line="240" w:lineRule="auto"/>
        <w:ind w:firstLine="709"/>
        <w:jc w:val="both"/>
        <w:rPr>
          <w:rFonts w:cs="Times New Roman"/>
          <w:i/>
          <w:iCs/>
          <w:szCs w:val="28"/>
        </w:rPr>
      </w:pPr>
      <w:r w:rsidRPr="00BF6974">
        <w:rPr>
          <w:rFonts w:eastAsia="Times New Roman" w:cs="Times New Roman"/>
          <w:i/>
          <w:szCs w:val="28"/>
          <w:lang w:val="vi-VN"/>
        </w:rPr>
        <w:t>Theo đề nghị của Giám đ</w:t>
      </w:r>
      <w:r>
        <w:rPr>
          <w:rFonts w:eastAsia="Times New Roman" w:cs="Times New Roman"/>
          <w:i/>
          <w:szCs w:val="28"/>
          <w:lang w:val="vi-VN"/>
        </w:rPr>
        <w:t xml:space="preserve">ốc Sở </w:t>
      </w:r>
      <w:r w:rsidR="007770F9">
        <w:rPr>
          <w:rFonts w:eastAsia="Times New Roman" w:cs="Times New Roman"/>
          <w:i/>
          <w:szCs w:val="28"/>
        </w:rPr>
        <w:t>Y tế</w:t>
      </w:r>
      <w:r>
        <w:rPr>
          <w:rFonts w:eastAsia="Times New Roman" w:cs="Times New Roman"/>
          <w:i/>
          <w:szCs w:val="28"/>
          <w:lang w:val="vi-VN"/>
        </w:rPr>
        <w:t xml:space="preserve"> tỉnh </w:t>
      </w:r>
      <w:r w:rsidR="00C33F0E">
        <w:rPr>
          <w:rFonts w:eastAsia="Times New Roman" w:cs="Times New Roman"/>
          <w:i/>
          <w:szCs w:val="28"/>
          <w:lang w:val="vi-VN"/>
        </w:rPr>
        <w:t>Hà Giang tại Tờ trình số 120</w:t>
      </w:r>
      <w:r w:rsidR="007770F9">
        <w:rPr>
          <w:rFonts w:eastAsia="Times New Roman" w:cs="Times New Roman"/>
          <w:i/>
          <w:szCs w:val="28"/>
          <w:lang w:val="vi-VN"/>
        </w:rPr>
        <w:t>/TTr-S</w:t>
      </w:r>
      <w:r w:rsidR="007770F9">
        <w:rPr>
          <w:rFonts w:eastAsia="Times New Roman" w:cs="Times New Roman"/>
          <w:i/>
          <w:szCs w:val="28"/>
        </w:rPr>
        <w:t>YT</w:t>
      </w:r>
      <w:r w:rsidR="00C33F0E">
        <w:rPr>
          <w:rFonts w:eastAsia="Times New Roman" w:cs="Times New Roman"/>
          <w:i/>
          <w:szCs w:val="28"/>
          <w:lang w:val="vi-VN"/>
        </w:rPr>
        <w:t xml:space="preserve"> ngày 03/8/2023.</w:t>
      </w:r>
    </w:p>
    <w:p w14:paraId="41DA1F40" w14:textId="77777777" w:rsidR="004D09A2" w:rsidRPr="004B4CED" w:rsidRDefault="004D09A2" w:rsidP="004D09A2">
      <w:pPr>
        <w:spacing w:before="120" w:after="0" w:line="240" w:lineRule="auto"/>
        <w:jc w:val="center"/>
        <w:rPr>
          <w:rFonts w:eastAsia="Times New Roman" w:cs="Times New Roman"/>
          <w:b/>
          <w:sz w:val="14"/>
          <w:szCs w:val="28"/>
          <w:lang w:val="vi-VN"/>
        </w:rPr>
      </w:pPr>
    </w:p>
    <w:p w14:paraId="67EDC399" w14:textId="61EDFDBB" w:rsidR="004D09A2" w:rsidRDefault="004D09A2" w:rsidP="004D09A2">
      <w:pPr>
        <w:spacing w:before="120" w:after="0" w:line="240" w:lineRule="auto"/>
        <w:jc w:val="center"/>
        <w:rPr>
          <w:rFonts w:eastAsia="Times New Roman" w:cs="Times New Roman"/>
          <w:b/>
          <w:szCs w:val="28"/>
          <w:lang w:val="vi-VN"/>
        </w:rPr>
      </w:pPr>
      <w:r w:rsidRPr="00BF6974">
        <w:rPr>
          <w:rFonts w:eastAsia="Times New Roman" w:cs="Times New Roman"/>
          <w:b/>
          <w:szCs w:val="28"/>
          <w:lang w:val="vi-VN"/>
        </w:rPr>
        <w:t>QUYẾT ĐỊNH:</w:t>
      </w:r>
    </w:p>
    <w:p w14:paraId="022BD045" w14:textId="77777777" w:rsidR="00071FC1" w:rsidRPr="00071FC1" w:rsidRDefault="00071FC1" w:rsidP="004D09A2">
      <w:pPr>
        <w:spacing w:before="120" w:after="0" w:line="240" w:lineRule="auto"/>
        <w:jc w:val="center"/>
        <w:rPr>
          <w:rFonts w:eastAsia="Times New Roman" w:cs="Times New Roman"/>
          <w:b/>
          <w:sz w:val="4"/>
          <w:szCs w:val="28"/>
          <w:lang w:val="vi-VN"/>
        </w:rPr>
      </w:pPr>
    </w:p>
    <w:p w14:paraId="2775AD42" w14:textId="5F0E9415" w:rsidR="004D09A2" w:rsidRPr="004B4CED" w:rsidRDefault="004D09A2" w:rsidP="00071FC1">
      <w:pPr>
        <w:spacing w:before="120" w:after="120" w:line="240" w:lineRule="auto"/>
        <w:ind w:firstLine="697"/>
        <w:jc w:val="both"/>
        <w:rPr>
          <w:rFonts w:cs="Times New Roman"/>
          <w:szCs w:val="28"/>
          <w:lang w:val="pt-BR"/>
        </w:rPr>
      </w:pPr>
      <w:r w:rsidRPr="00BF6974">
        <w:rPr>
          <w:rFonts w:eastAsia="Times New Roman" w:cs="Times New Roman"/>
          <w:b/>
          <w:bCs/>
          <w:spacing w:val="-4"/>
          <w:szCs w:val="28"/>
          <w:lang w:val="vi-VN"/>
        </w:rPr>
        <w:t>Điều 1</w:t>
      </w:r>
      <w:r w:rsidRPr="00BF6974">
        <w:rPr>
          <w:rFonts w:eastAsia="Times New Roman" w:cs="Times New Roman"/>
          <w:spacing w:val="-4"/>
          <w:szCs w:val="28"/>
          <w:lang w:val="vi-VN"/>
        </w:rPr>
        <w:t xml:space="preserve">. </w:t>
      </w:r>
      <w:r w:rsidRPr="004B4CED">
        <w:rPr>
          <w:rFonts w:cs="Times New Roman"/>
          <w:szCs w:val="28"/>
          <w:lang w:val="pt-BR"/>
        </w:rPr>
        <w:t>Công bố kèm theo Quyết định này</w:t>
      </w:r>
      <w:r w:rsidRPr="004B4CED">
        <w:rPr>
          <w:rFonts w:cs="Times New Roman"/>
          <w:iCs/>
          <w:szCs w:val="28"/>
          <w:lang w:val="pt-BR"/>
        </w:rPr>
        <w:t xml:space="preserve"> Danh mục thủ tục hành chính sửa đổi, bổ sung và phê duyệt nội dung tái cấu trúc chuẩn hoá quy trình, biểu mẫu điện tử thủ tục hành chính cung cấp dịch vụ công trực tuyến</w:t>
      </w:r>
      <w:r w:rsidR="006A27B3">
        <w:rPr>
          <w:rFonts w:cs="Times New Roman"/>
          <w:iCs/>
          <w:szCs w:val="28"/>
          <w:lang w:val="pt-BR"/>
        </w:rPr>
        <w:t xml:space="preserve"> </w:t>
      </w:r>
      <w:r w:rsidR="006A27B3" w:rsidRPr="006A27B3">
        <w:rPr>
          <w:rFonts w:cs="Times New Roman"/>
          <w:bCs/>
          <w:szCs w:val="28"/>
          <w:lang w:val="pt-BR"/>
        </w:rPr>
        <w:t>lĩnh vực An toàn thực phẩ</w:t>
      </w:r>
      <w:r w:rsidR="00D55123">
        <w:rPr>
          <w:rFonts w:cs="Times New Roman"/>
          <w:bCs/>
          <w:szCs w:val="28"/>
          <w:lang w:val="pt-BR"/>
        </w:rPr>
        <w:t>m và D</w:t>
      </w:r>
      <w:r w:rsidR="006A27B3" w:rsidRPr="006A27B3">
        <w:rPr>
          <w:rFonts w:cs="Times New Roman"/>
          <w:bCs/>
          <w:szCs w:val="28"/>
          <w:lang w:val="pt-BR"/>
        </w:rPr>
        <w:t>inh dưỡng</w:t>
      </w:r>
      <w:r w:rsidRPr="006A27B3">
        <w:rPr>
          <w:rFonts w:cs="Times New Roman"/>
          <w:iCs/>
          <w:szCs w:val="28"/>
          <w:lang w:val="pt-BR"/>
        </w:rPr>
        <w:t xml:space="preserve"> </w:t>
      </w:r>
      <w:r w:rsidRPr="004B4CED">
        <w:rPr>
          <w:rFonts w:cs="Times New Roman"/>
          <w:iCs/>
          <w:szCs w:val="28"/>
          <w:lang w:val="pt-BR"/>
        </w:rPr>
        <w:t xml:space="preserve">của ngành </w:t>
      </w:r>
      <w:r w:rsidR="006A27B3">
        <w:rPr>
          <w:rFonts w:cs="Times New Roman"/>
          <w:iCs/>
          <w:szCs w:val="28"/>
          <w:lang w:val="pt-BR"/>
        </w:rPr>
        <w:t>Y tế</w:t>
      </w:r>
      <w:r w:rsidRPr="004B4CED">
        <w:rPr>
          <w:rFonts w:cs="Times New Roman"/>
          <w:iCs/>
          <w:szCs w:val="28"/>
          <w:lang w:val="pt-BR"/>
        </w:rPr>
        <w:t xml:space="preserve"> áp dụng trên địa bàn tỉnh Hà Giang </w:t>
      </w:r>
      <w:r w:rsidRPr="004B4CED">
        <w:rPr>
          <w:rFonts w:cs="Times New Roman"/>
          <w:i/>
          <w:iCs/>
          <w:szCs w:val="28"/>
          <w:lang w:val="pt-BR"/>
        </w:rPr>
        <w:t>(Có danh mục và nội dung quy trình kèm theo).</w:t>
      </w:r>
    </w:p>
    <w:p w14:paraId="154C4357" w14:textId="77777777" w:rsidR="00071FC1" w:rsidRDefault="004D09A2" w:rsidP="00071FC1">
      <w:pPr>
        <w:spacing w:before="120" w:after="120" w:line="240" w:lineRule="auto"/>
        <w:ind w:firstLine="709"/>
        <w:jc w:val="both"/>
        <w:rPr>
          <w:rFonts w:eastAsia="Times New Roman" w:cs="Times New Roman"/>
          <w:color w:val="000000"/>
          <w:szCs w:val="28"/>
          <w:lang w:val="vi-VN" w:eastAsia="vi-VN"/>
        </w:rPr>
      </w:pPr>
      <w:r w:rsidRPr="00BF6974">
        <w:rPr>
          <w:rFonts w:eastAsia="Times New Roman" w:cs="Times New Roman"/>
          <w:b/>
          <w:bCs/>
          <w:szCs w:val="28"/>
          <w:lang w:val="vi-VN"/>
        </w:rPr>
        <w:lastRenderedPageBreak/>
        <w:t>Điều 2</w:t>
      </w:r>
      <w:r w:rsidRPr="00BF6974">
        <w:rPr>
          <w:rFonts w:eastAsia="Times New Roman" w:cs="Times New Roman"/>
          <w:szCs w:val="28"/>
          <w:lang w:val="vi-VN"/>
        </w:rPr>
        <w:t>.</w:t>
      </w:r>
      <w:r w:rsidRPr="00BF6974">
        <w:rPr>
          <w:rFonts w:eastAsia="Times New Roman" w:cs="Times New Roman"/>
          <w:color w:val="000000"/>
          <w:szCs w:val="28"/>
          <w:lang w:val="vi-VN" w:eastAsia="vi-VN"/>
        </w:rPr>
        <w:t xml:space="preserve"> Quyết định này có hiệu lực thi hành kể từ ngày</w:t>
      </w:r>
      <w:r w:rsidRPr="00AE058C">
        <w:rPr>
          <w:rFonts w:eastAsia="Times New Roman" w:cs="Times New Roman"/>
          <w:color w:val="000000"/>
          <w:szCs w:val="28"/>
          <w:lang w:val="vi-VN" w:eastAsia="vi-VN"/>
        </w:rPr>
        <w:t xml:space="preserve"> ký ban hành</w:t>
      </w:r>
      <w:r w:rsidRPr="00BF6974">
        <w:rPr>
          <w:rFonts w:eastAsia="Times New Roman" w:cs="Times New Roman"/>
          <w:color w:val="000000"/>
          <w:szCs w:val="28"/>
          <w:lang w:val="vi-VN" w:eastAsia="vi-VN"/>
        </w:rPr>
        <w:t>.</w:t>
      </w:r>
    </w:p>
    <w:p w14:paraId="2F47BBDC" w14:textId="35D05B53" w:rsidR="004D09A2" w:rsidRPr="00071FC1" w:rsidRDefault="004D09A2" w:rsidP="00071FC1">
      <w:pPr>
        <w:spacing w:before="120" w:after="120" w:line="240" w:lineRule="auto"/>
        <w:ind w:firstLine="709"/>
        <w:jc w:val="both"/>
        <w:rPr>
          <w:rFonts w:eastAsia="Times New Roman" w:cs="Times New Roman"/>
          <w:color w:val="000000"/>
          <w:szCs w:val="28"/>
          <w:lang w:val="vi-VN" w:eastAsia="vi-VN"/>
        </w:rPr>
      </w:pPr>
      <w:r w:rsidRPr="00BF6974">
        <w:rPr>
          <w:rFonts w:eastAsia="Times New Roman" w:cs="Times New Roman"/>
          <w:b/>
          <w:bCs/>
          <w:szCs w:val="28"/>
          <w:lang w:val="vi-VN"/>
        </w:rPr>
        <w:t>Điều 3.</w:t>
      </w:r>
      <w:r w:rsidR="00180425">
        <w:rPr>
          <w:rFonts w:eastAsia="Times New Roman" w:cs="Times New Roman"/>
          <w:szCs w:val="28"/>
          <w:lang w:val="vi-VN"/>
        </w:rPr>
        <w:t xml:space="preserve"> Chánh Văn phòng </w:t>
      </w:r>
      <w:r w:rsidR="00180425">
        <w:rPr>
          <w:rFonts w:eastAsia="Times New Roman" w:cs="Times New Roman"/>
          <w:szCs w:val="28"/>
        </w:rPr>
        <w:t>Uỷ ban nhân dân</w:t>
      </w:r>
      <w:r w:rsidRPr="00BF6974">
        <w:rPr>
          <w:rFonts w:eastAsia="Times New Roman" w:cs="Times New Roman"/>
          <w:szCs w:val="28"/>
          <w:lang w:val="vi-VN"/>
        </w:rPr>
        <w:t xml:space="preserve"> </w:t>
      </w:r>
      <w:r w:rsidRPr="00BF6974">
        <w:rPr>
          <w:rFonts w:eastAsia="Times New Roman" w:cs="Times New Roman"/>
          <w:bCs/>
          <w:szCs w:val="28"/>
          <w:lang w:val="vi-VN"/>
        </w:rPr>
        <w:t>tỉnh</w:t>
      </w:r>
      <w:r w:rsidRPr="00BF6974">
        <w:rPr>
          <w:rFonts w:eastAsia="Times New Roman" w:cs="Times New Roman"/>
          <w:szCs w:val="28"/>
          <w:lang w:val="vi-VN"/>
        </w:rPr>
        <w:t>; Giám đố</w:t>
      </w:r>
      <w:r>
        <w:rPr>
          <w:rFonts w:eastAsia="Times New Roman" w:cs="Times New Roman"/>
          <w:szCs w:val="28"/>
          <w:lang w:val="vi-VN"/>
        </w:rPr>
        <w:t xml:space="preserve">c Sở </w:t>
      </w:r>
      <w:r w:rsidR="006A27B3">
        <w:rPr>
          <w:rFonts w:eastAsia="Times New Roman" w:cs="Times New Roman"/>
          <w:szCs w:val="28"/>
        </w:rPr>
        <w:t xml:space="preserve">Y tế; </w:t>
      </w:r>
      <w:r w:rsidR="00180425">
        <w:rPr>
          <w:rFonts w:eastAsia="Times New Roman" w:cs="Times New Roman"/>
          <w:szCs w:val="28"/>
        </w:rPr>
        <w:t>Chủ tịch Uỷ ban nhân dân các huyện, thành phố</w:t>
      </w:r>
      <w:r>
        <w:rPr>
          <w:rFonts w:eastAsia="Times New Roman" w:cs="Times New Roman"/>
          <w:szCs w:val="28"/>
          <w:lang w:val="vi-VN"/>
        </w:rPr>
        <w:t xml:space="preserve"> </w:t>
      </w:r>
      <w:r w:rsidRPr="00BF6974">
        <w:rPr>
          <w:rFonts w:eastAsia="Times New Roman" w:cs="Times New Roman"/>
          <w:szCs w:val="28"/>
          <w:lang w:val="vi-VN"/>
        </w:rPr>
        <w:t>và các tổ chức, cá nhân có liên quan chịu trách nhiệm thi hành Quyết định này./.</w:t>
      </w:r>
    </w:p>
    <w:p w14:paraId="6DFEABEE" w14:textId="77777777" w:rsidR="004D09A2" w:rsidRPr="006A0D40" w:rsidRDefault="004D09A2" w:rsidP="00071FC1">
      <w:pPr>
        <w:spacing w:before="120" w:after="120" w:line="240" w:lineRule="auto"/>
        <w:ind w:firstLine="709"/>
        <w:jc w:val="both"/>
        <w:rPr>
          <w:rFonts w:eastAsia="Times New Roman" w:cs="Times New Roman"/>
          <w:sz w:val="2"/>
          <w:szCs w:val="12"/>
          <w:lang w:val="vi-VN"/>
        </w:rPr>
      </w:pPr>
    </w:p>
    <w:tbl>
      <w:tblPr>
        <w:tblW w:w="9351" w:type="dxa"/>
        <w:tblLook w:val="01E0" w:firstRow="1" w:lastRow="1" w:firstColumn="1" w:lastColumn="1" w:noHBand="0" w:noVBand="0"/>
      </w:tblPr>
      <w:tblGrid>
        <w:gridCol w:w="4256"/>
        <w:gridCol w:w="5095"/>
      </w:tblGrid>
      <w:tr w:rsidR="004D09A2" w:rsidRPr="00AE058C" w14:paraId="1C00796E" w14:textId="77777777" w:rsidTr="00B9592A">
        <w:tc>
          <w:tcPr>
            <w:tcW w:w="4256" w:type="dxa"/>
          </w:tcPr>
          <w:p w14:paraId="5E16AE76" w14:textId="77777777" w:rsidR="004D09A2" w:rsidRPr="00BF6974" w:rsidRDefault="004D09A2" w:rsidP="00471E5E">
            <w:pPr>
              <w:spacing w:after="0" w:line="240" w:lineRule="auto"/>
              <w:rPr>
                <w:rFonts w:eastAsia="Arial" w:cs="Times New Roman"/>
                <w:b/>
                <w:bCs/>
                <w:i/>
                <w:iCs/>
                <w:sz w:val="24"/>
                <w:lang w:val="vi-VN"/>
              </w:rPr>
            </w:pPr>
            <w:r w:rsidRPr="00BF6974">
              <w:rPr>
                <w:rFonts w:eastAsia="Arial" w:cs="Times New Roman"/>
                <w:b/>
                <w:bCs/>
                <w:i/>
                <w:iCs/>
                <w:sz w:val="24"/>
                <w:lang w:val="vi-VN"/>
              </w:rPr>
              <w:t>Nơi nhận:</w:t>
            </w:r>
          </w:p>
          <w:p w14:paraId="272FDF60" w14:textId="77777777" w:rsidR="004D09A2" w:rsidRPr="00180425" w:rsidRDefault="004D09A2" w:rsidP="00471E5E">
            <w:pPr>
              <w:spacing w:after="0" w:line="240" w:lineRule="auto"/>
              <w:rPr>
                <w:rFonts w:eastAsia="Arial" w:cs="Times New Roman"/>
                <w:bCs/>
                <w:sz w:val="22"/>
                <w:lang w:val="vi-VN"/>
              </w:rPr>
            </w:pPr>
            <w:r w:rsidRPr="00180425">
              <w:rPr>
                <w:rFonts w:eastAsia="Arial" w:cs="Times New Roman"/>
                <w:bCs/>
                <w:iCs/>
                <w:sz w:val="22"/>
                <w:lang w:val="vi-VN"/>
              </w:rPr>
              <w:t>-</w:t>
            </w:r>
            <w:r w:rsidRPr="00180425">
              <w:rPr>
                <w:rFonts w:eastAsia="Arial" w:cs="Times New Roman"/>
                <w:bCs/>
                <w:sz w:val="22"/>
                <w:lang w:val="vi-VN"/>
              </w:rPr>
              <w:t> Như Điều 3;</w:t>
            </w:r>
          </w:p>
          <w:p w14:paraId="72993F09" w14:textId="77777777" w:rsidR="004D09A2" w:rsidRPr="00180425" w:rsidRDefault="004D09A2" w:rsidP="00471E5E">
            <w:pPr>
              <w:spacing w:after="0" w:line="240" w:lineRule="auto"/>
              <w:rPr>
                <w:rFonts w:eastAsia="Arial" w:cs="Times New Roman"/>
                <w:bCs/>
                <w:sz w:val="22"/>
                <w:lang w:val="vi-VN"/>
              </w:rPr>
            </w:pPr>
            <w:r w:rsidRPr="00180425">
              <w:rPr>
                <w:rFonts w:eastAsia="Arial" w:cs="Times New Roman"/>
                <w:bCs/>
                <w:sz w:val="22"/>
                <w:lang w:val="vi-VN"/>
              </w:rPr>
              <w:t>- Chủ tịch UBND tỉnh;</w:t>
            </w:r>
          </w:p>
          <w:p w14:paraId="7C144250" w14:textId="77777777" w:rsidR="004D09A2" w:rsidRPr="00180425" w:rsidRDefault="004D09A2" w:rsidP="00471E5E">
            <w:pPr>
              <w:spacing w:after="0" w:line="240" w:lineRule="auto"/>
              <w:rPr>
                <w:rFonts w:eastAsia="Arial" w:cs="Times New Roman"/>
                <w:bCs/>
                <w:sz w:val="22"/>
                <w:lang w:val="vi-VN"/>
              </w:rPr>
            </w:pPr>
            <w:r w:rsidRPr="00180425">
              <w:rPr>
                <w:rFonts w:eastAsia="Arial" w:cs="Times New Roman"/>
                <w:bCs/>
                <w:sz w:val="22"/>
                <w:lang w:val="vi-VN"/>
              </w:rPr>
              <w:t>- Các Phó Chủ tịch UBND tỉnh;</w:t>
            </w:r>
          </w:p>
          <w:p w14:paraId="3040F59E" w14:textId="77777777" w:rsidR="004D09A2" w:rsidRPr="00180425" w:rsidRDefault="004D09A2" w:rsidP="00471E5E">
            <w:pPr>
              <w:spacing w:after="0" w:line="240" w:lineRule="auto"/>
              <w:rPr>
                <w:rFonts w:eastAsia="Arial" w:cs="Times New Roman"/>
                <w:bCs/>
                <w:sz w:val="22"/>
                <w:lang w:val="vi-VN"/>
              </w:rPr>
            </w:pPr>
            <w:r w:rsidRPr="00180425">
              <w:rPr>
                <w:rFonts w:eastAsia="Arial" w:cs="Times New Roman"/>
                <w:bCs/>
                <w:sz w:val="22"/>
                <w:lang w:val="vi-VN"/>
              </w:rPr>
              <w:t>- Lãnh đạo Văn phòng;</w:t>
            </w:r>
          </w:p>
          <w:p w14:paraId="471B804C" w14:textId="77777777" w:rsidR="004D09A2" w:rsidRPr="00180425" w:rsidRDefault="004D09A2" w:rsidP="00471E5E">
            <w:pPr>
              <w:spacing w:after="0" w:line="240" w:lineRule="auto"/>
              <w:rPr>
                <w:rFonts w:eastAsia="Arial" w:cs="Times New Roman"/>
                <w:bCs/>
                <w:sz w:val="22"/>
                <w:lang w:val="vi-VN"/>
              </w:rPr>
            </w:pPr>
            <w:r w:rsidRPr="00180425">
              <w:rPr>
                <w:rFonts w:eastAsia="Arial" w:cs="Times New Roman"/>
                <w:bCs/>
                <w:sz w:val="22"/>
                <w:lang w:val="vi-VN"/>
              </w:rPr>
              <w:t>- Lưu: VT, PVHCC, ĐM.</w:t>
            </w:r>
          </w:p>
          <w:p w14:paraId="0515AB8B" w14:textId="77777777" w:rsidR="004D09A2" w:rsidRPr="00BF6974" w:rsidRDefault="004D09A2" w:rsidP="00471E5E">
            <w:pPr>
              <w:spacing w:after="0" w:line="240" w:lineRule="auto"/>
              <w:rPr>
                <w:rFonts w:eastAsia="Arial" w:cs="Times New Roman"/>
                <w:sz w:val="26"/>
                <w:szCs w:val="26"/>
                <w:lang w:val="vi-VN"/>
              </w:rPr>
            </w:pPr>
          </w:p>
        </w:tc>
        <w:tc>
          <w:tcPr>
            <w:tcW w:w="5095" w:type="dxa"/>
          </w:tcPr>
          <w:p w14:paraId="2B62B55C" w14:textId="77777777" w:rsidR="004D09A2" w:rsidRPr="006A0D40" w:rsidRDefault="004D09A2" w:rsidP="00471E5E">
            <w:pPr>
              <w:spacing w:after="0" w:line="240" w:lineRule="auto"/>
              <w:jc w:val="center"/>
              <w:rPr>
                <w:rFonts w:eastAsia="Arial" w:cs="Times New Roman"/>
                <w:b/>
                <w:bCs/>
                <w:szCs w:val="28"/>
                <w:lang w:val="vi-VN"/>
              </w:rPr>
            </w:pPr>
            <w:r w:rsidRPr="006A0D40">
              <w:rPr>
                <w:rFonts w:eastAsia="Arial" w:cs="Times New Roman"/>
                <w:b/>
                <w:bCs/>
                <w:szCs w:val="28"/>
                <w:lang w:val="vi-VN"/>
              </w:rPr>
              <w:t xml:space="preserve">       CHỦ TỊCH</w:t>
            </w:r>
          </w:p>
          <w:p w14:paraId="04D4574D" w14:textId="77777777" w:rsidR="004D09A2" w:rsidRPr="00BF6974" w:rsidRDefault="004D09A2" w:rsidP="00471E5E">
            <w:pPr>
              <w:spacing w:after="0" w:line="240" w:lineRule="auto"/>
              <w:jc w:val="center"/>
              <w:rPr>
                <w:rFonts w:eastAsia="Arial" w:cs="Times New Roman"/>
                <w:bCs/>
                <w:szCs w:val="28"/>
                <w:lang w:val="vi-VN"/>
              </w:rPr>
            </w:pPr>
          </w:p>
          <w:p w14:paraId="6125E662" w14:textId="77777777" w:rsidR="004D09A2" w:rsidRPr="00BF6974" w:rsidRDefault="004D09A2" w:rsidP="00471E5E">
            <w:pPr>
              <w:spacing w:after="0" w:line="240" w:lineRule="auto"/>
              <w:rPr>
                <w:rFonts w:eastAsia="Arial" w:cs="Times New Roman"/>
                <w:bCs/>
                <w:iCs/>
                <w:szCs w:val="28"/>
                <w:lang w:val="vi-VN"/>
              </w:rPr>
            </w:pPr>
          </w:p>
          <w:p w14:paraId="06042D66" w14:textId="77777777" w:rsidR="004D09A2" w:rsidRPr="00BF6974" w:rsidRDefault="004D09A2" w:rsidP="00471E5E">
            <w:pPr>
              <w:spacing w:after="0" w:line="240" w:lineRule="auto"/>
              <w:rPr>
                <w:rFonts w:eastAsia="Arial" w:cs="Times New Roman"/>
                <w:bCs/>
                <w:iCs/>
                <w:lang w:val="vi-VN"/>
              </w:rPr>
            </w:pPr>
          </w:p>
          <w:p w14:paraId="694E55D4" w14:textId="77777777" w:rsidR="004D09A2" w:rsidRPr="00BF6974" w:rsidRDefault="004D09A2" w:rsidP="00471E5E">
            <w:pPr>
              <w:spacing w:after="0" w:line="240" w:lineRule="auto"/>
              <w:rPr>
                <w:rFonts w:eastAsia="Arial" w:cs="Times New Roman"/>
                <w:bCs/>
                <w:iCs/>
                <w:lang w:val="vi-VN"/>
              </w:rPr>
            </w:pPr>
          </w:p>
          <w:p w14:paraId="7D3F938F" w14:textId="77777777" w:rsidR="004D09A2" w:rsidRPr="00BF6974" w:rsidRDefault="004D09A2" w:rsidP="00471E5E">
            <w:pPr>
              <w:spacing w:after="0" w:line="240" w:lineRule="auto"/>
              <w:rPr>
                <w:rFonts w:eastAsia="Arial" w:cs="Times New Roman"/>
                <w:bCs/>
                <w:iCs/>
                <w:szCs w:val="28"/>
                <w:lang w:val="vi-VN"/>
              </w:rPr>
            </w:pPr>
          </w:p>
          <w:p w14:paraId="03D06825" w14:textId="7DFE9F32" w:rsidR="004D09A2" w:rsidRPr="00BF6974" w:rsidRDefault="004D09A2" w:rsidP="00471E5E">
            <w:pPr>
              <w:spacing w:after="0" w:line="240" w:lineRule="auto"/>
              <w:rPr>
                <w:rFonts w:eastAsia="Arial" w:cs="Times New Roman"/>
                <w:bCs/>
                <w:iCs/>
                <w:szCs w:val="28"/>
                <w:lang w:val="vi-VN"/>
              </w:rPr>
            </w:pPr>
          </w:p>
          <w:p w14:paraId="6D381813" w14:textId="77777777" w:rsidR="004D09A2" w:rsidRPr="00BF6974" w:rsidRDefault="004D09A2" w:rsidP="00471E5E">
            <w:pPr>
              <w:spacing w:after="0" w:line="240" w:lineRule="auto"/>
              <w:jc w:val="center"/>
              <w:rPr>
                <w:rFonts w:eastAsia="Arial" w:cs="Times New Roman"/>
                <w:b/>
                <w:bCs/>
                <w:szCs w:val="28"/>
                <w:lang w:val="vi-VN"/>
              </w:rPr>
            </w:pPr>
            <w:r w:rsidRPr="00BF6974">
              <w:rPr>
                <w:rFonts w:eastAsia="Arial" w:cs="Times New Roman"/>
                <w:b/>
                <w:bCs/>
                <w:szCs w:val="28"/>
                <w:lang w:val="vi-VN"/>
              </w:rPr>
              <w:t xml:space="preserve">          Nguyễn Văn Sơn</w:t>
            </w:r>
          </w:p>
        </w:tc>
      </w:tr>
    </w:tbl>
    <w:p w14:paraId="622D7195" w14:textId="782CE895" w:rsidR="004D09A2" w:rsidRDefault="004D09A2"/>
    <w:p w14:paraId="6DE393F0" w14:textId="4EAF491C" w:rsidR="004D09A2" w:rsidRDefault="004D09A2"/>
    <w:p w14:paraId="359498CE" w14:textId="20B6E450" w:rsidR="004D09A2" w:rsidRDefault="004D09A2"/>
    <w:p w14:paraId="2361A3DC" w14:textId="73D7FDBE" w:rsidR="004D09A2" w:rsidRDefault="004D09A2"/>
    <w:p w14:paraId="402E6586" w14:textId="4EF99720" w:rsidR="004D09A2" w:rsidRDefault="004D09A2"/>
    <w:p w14:paraId="58279179" w14:textId="0104A98D" w:rsidR="004D09A2" w:rsidRDefault="004D09A2"/>
    <w:p w14:paraId="2AE92A7D" w14:textId="4E0FD3F4" w:rsidR="004D09A2" w:rsidRDefault="004D09A2"/>
    <w:p w14:paraId="5043151D" w14:textId="388DD70C" w:rsidR="004D09A2" w:rsidRDefault="004D09A2"/>
    <w:p w14:paraId="347FB536" w14:textId="2257A7E5" w:rsidR="004D09A2" w:rsidRDefault="004D09A2"/>
    <w:p w14:paraId="17D0B66A" w14:textId="3CF2B927" w:rsidR="004D09A2" w:rsidRDefault="004D09A2"/>
    <w:p w14:paraId="46B5F34C" w14:textId="4D437430" w:rsidR="004D09A2" w:rsidRDefault="004D09A2"/>
    <w:p w14:paraId="2FCD3D84" w14:textId="6FBDAFE4" w:rsidR="004D09A2" w:rsidRDefault="004D09A2"/>
    <w:p w14:paraId="5B11ADD8" w14:textId="50472696" w:rsidR="004D09A2" w:rsidRDefault="004D09A2"/>
    <w:p w14:paraId="54A030A4" w14:textId="2076EFDA" w:rsidR="004D09A2" w:rsidRDefault="004D09A2"/>
    <w:p w14:paraId="0DDC43BB" w14:textId="561F25FD" w:rsidR="004D09A2" w:rsidRDefault="004D09A2"/>
    <w:p w14:paraId="04013893" w14:textId="3DE414D4" w:rsidR="004D09A2" w:rsidRDefault="004D09A2"/>
    <w:p w14:paraId="65F8C0A2" w14:textId="6B47ACE0" w:rsidR="004D09A2" w:rsidRDefault="004D09A2"/>
    <w:p w14:paraId="19328725" w14:textId="77777777" w:rsidR="00F75CF9" w:rsidRDefault="00F75CF9" w:rsidP="00F75CF9">
      <w:pPr>
        <w:spacing w:after="0" w:line="240" w:lineRule="auto"/>
        <w:jc w:val="center"/>
        <w:rPr>
          <w:rFonts w:cs="Times New Roman"/>
          <w:b/>
          <w:szCs w:val="28"/>
          <w:lang w:val="vi-VN"/>
        </w:rPr>
      </w:pPr>
      <w:r w:rsidRPr="00BF6974">
        <w:rPr>
          <w:rFonts w:cs="Times New Roman"/>
          <w:b/>
          <w:szCs w:val="28"/>
          <w:lang w:val="vi-VN"/>
        </w:rPr>
        <w:t>THỦ TỤC HÀNH CHÍNH ĐƯỢC SỬA ĐỔI, BỔ</w:t>
      </w:r>
      <w:r>
        <w:rPr>
          <w:rFonts w:cs="Times New Roman"/>
          <w:b/>
          <w:szCs w:val="28"/>
          <w:lang w:val="vi-VN"/>
        </w:rPr>
        <w:t xml:space="preserve"> SUNG </w:t>
      </w:r>
      <w:r>
        <w:rPr>
          <w:rFonts w:cs="Times New Roman"/>
          <w:b/>
          <w:szCs w:val="28"/>
        </w:rPr>
        <w:t xml:space="preserve">LĨNH VỰC AN TOÀN THỰC PHẨM VÀ DINH DƯỠNG </w:t>
      </w:r>
      <w:r w:rsidRPr="00BF6974">
        <w:rPr>
          <w:rFonts w:cs="Times New Roman"/>
          <w:b/>
          <w:szCs w:val="28"/>
          <w:lang w:val="vi-VN"/>
        </w:rPr>
        <w:t xml:space="preserve">CỦA NGÀNH </w:t>
      </w:r>
      <w:r>
        <w:rPr>
          <w:rFonts w:cs="Times New Roman"/>
          <w:b/>
          <w:szCs w:val="28"/>
        </w:rPr>
        <w:t>Y TẾ</w:t>
      </w:r>
      <w:r w:rsidRPr="00BF6974">
        <w:rPr>
          <w:rFonts w:cs="Times New Roman"/>
          <w:b/>
          <w:szCs w:val="28"/>
          <w:lang w:val="vi-VN"/>
        </w:rPr>
        <w:t xml:space="preserve"> </w:t>
      </w:r>
    </w:p>
    <w:p w14:paraId="0774B7D4" w14:textId="41D4BBB9" w:rsidR="00F75CF9" w:rsidRPr="00BF6974" w:rsidRDefault="00F75CF9" w:rsidP="00F75CF9">
      <w:pPr>
        <w:spacing w:after="0" w:line="240" w:lineRule="auto"/>
        <w:jc w:val="center"/>
        <w:rPr>
          <w:rFonts w:cs="Times New Roman"/>
          <w:b/>
          <w:szCs w:val="28"/>
          <w:lang w:val="vi-VN"/>
        </w:rPr>
      </w:pPr>
      <w:r w:rsidRPr="00BF6974">
        <w:rPr>
          <w:rFonts w:cs="Times New Roman"/>
          <w:b/>
          <w:szCs w:val="28"/>
          <w:lang w:val="vi-VN"/>
        </w:rPr>
        <w:t>ÁP DỤ</w:t>
      </w:r>
      <w:r>
        <w:rPr>
          <w:rFonts w:cs="Times New Roman"/>
          <w:b/>
          <w:szCs w:val="28"/>
          <w:lang w:val="vi-VN"/>
        </w:rPr>
        <w:t xml:space="preserve">NG </w:t>
      </w:r>
      <w:r w:rsidRPr="00BF6974">
        <w:rPr>
          <w:rFonts w:cs="Times New Roman"/>
          <w:b/>
          <w:szCs w:val="28"/>
          <w:lang w:val="vi-VN"/>
        </w:rPr>
        <w:t>TRÊN ĐỊA BÀN TỈNH HÀ GIANG</w:t>
      </w:r>
    </w:p>
    <w:p w14:paraId="23BCE3C2" w14:textId="77777777" w:rsidR="00F75CF9" w:rsidRPr="00885697" w:rsidRDefault="00F75CF9" w:rsidP="00F75CF9">
      <w:pPr>
        <w:spacing w:after="0" w:line="240" w:lineRule="auto"/>
        <w:jc w:val="center"/>
        <w:rPr>
          <w:rFonts w:cs="Times New Roman"/>
          <w:i/>
          <w:szCs w:val="28"/>
          <w:lang w:val="vi-VN"/>
        </w:rPr>
      </w:pPr>
      <w:r w:rsidRPr="00BF6974">
        <w:rPr>
          <w:rFonts w:cs="Times New Roman"/>
          <w:i/>
          <w:szCs w:val="28"/>
          <w:lang w:val="vi-VN"/>
        </w:rPr>
        <w:t>(</w:t>
      </w:r>
      <w:r w:rsidRPr="00AE058C">
        <w:rPr>
          <w:rFonts w:cs="Times New Roman"/>
          <w:i/>
          <w:szCs w:val="28"/>
          <w:lang w:val="vi-VN"/>
        </w:rPr>
        <w:t xml:space="preserve">Ban hành </w:t>
      </w:r>
      <w:r>
        <w:rPr>
          <w:rFonts w:cs="Times New Roman"/>
          <w:i/>
          <w:szCs w:val="28"/>
          <w:lang w:val="vi-VN"/>
        </w:rPr>
        <w:t>k</w:t>
      </w:r>
      <w:r w:rsidRPr="00BF6974">
        <w:rPr>
          <w:rFonts w:cs="Times New Roman"/>
          <w:i/>
          <w:szCs w:val="28"/>
          <w:lang w:val="vi-VN"/>
        </w:rPr>
        <w:t xml:space="preserve">èm theo Quyết định số </w:t>
      </w:r>
      <w:r w:rsidRPr="00AE058C">
        <w:rPr>
          <w:rFonts w:cs="Times New Roman"/>
          <w:i/>
          <w:szCs w:val="28"/>
          <w:lang w:val="vi-VN"/>
        </w:rPr>
        <w:t xml:space="preserve">  </w:t>
      </w:r>
      <w:r w:rsidRPr="00BF6974">
        <w:rPr>
          <w:rFonts w:cs="Times New Roman"/>
          <w:i/>
          <w:szCs w:val="28"/>
          <w:lang w:val="vi-VN"/>
        </w:rPr>
        <w:t xml:space="preserve">         /QĐ-UBND ngày       tháng      năm 202</w:t>
      </w:r>
      <w:r w:rsidRPr="00885697">
        <w:rPr>
          <w:rFonts w:cs="Times New Roman"/>
          <w:i/>
          <w:szCs w:val="28"/>
          <w:lang w:val="vi-VN"/>
        </w:rPr>
        <w:t>3</w:t>
      </w:r>
    </w:p>
    <w:p w14:paraId="207A559B" w14:textId="77777777" w:rsidR="00F75CF9" w:rsidRPr="00BF6974" w:rsidRDefault="00F75CF9" w:rsidP="00F75CF9">
      <w:pPr>
        <w:spacing w:after="0" w:line="240" w:lineRule="auto"/>
        <w:ind w:right="-140"/>
        <w:jc w:val="center"/>
        <w:rPr>
          <w:rFonts w:cs="Times New Roman"/>
          <w:i/>
          <w:szCs w:val="28"/>
          <w:lang w:val="vi-VN"/>
        </w:rPr>
      </w:pPr>
      <w:r w:rsidRPr="00BF6974">
        <w:rPr>
          <w:rFonts w:cs="Times New Roman"/>
          <w:i/>
          <w:szCs w:val="28"/>
          <w:lang w:val="vi-VN"/>
        </w:rPr>
        <w:t>của Chủ tịch Ủy ban nhân dân tỉnh Hà Giang)</w:t>
      </w:r>
    </w:p>
    <w:p w14:paraId="1032E3C4" w14:textId="77777777" w:rsidR="00F75CF9" w:rsidRPr="00BF6974" w:rsidRDefault="00F75CF9" w:rsidP="00F75CF9">
      <w:pPr>
        <w:spacing w:after="0" w:line="240" w:lineRule="auto"/>
        <w:jc w:val="both"/>
        <w:rPr>
          <w:rFonts w:cs="Times New Roman"/>
          <w:szCs w:val="28"/>
          <w:lang w:val="vi-VN"/>
        </w:rPr>
      </w:pPr>
      <w:r w:rsidRPr="00BF6974">
        <w:rPr>
          <w:rFonts w:cs="Times New Roman"/>
          <w:noProof/>
          <w:szCs w:val="28"/>
        </w:rPr>
        <mc:AlternateContent>
          <mc:Choice Requires="wps">
            <w:drawing>
              <wp:anchor distT="0" distB="0" distL="114300" distR="114300" simplePos="0" relativeHeight="251669504" behindDoc="0" locked="0" layoutInCell="1" allowOverlap="1" wp14:anchorId="0B58A27C" wp14:editId="625E1F13">
                <wp:simplePos x="0" y="0"/>
                <wp:positionH relativeFrom="column">
                  <wp:posOffset>1906270</wp:posOffset>
                </wp:positionH>
                <wp:positionV relativeFrom="paragraph">
                  <wp:posOffset>33020</wp:posOffset>
                </wp:positionV>
                <wp:extent cx="1967023" cy="0"/>
                <wp:effectExtent l="0" t="0" r="33655" b="19050"/>
                <wp:wrapNone/>
                <wp:docPr id="6" name="Straight Connector 6"/>
                <wp:cNvGraphicFramePr/>
                <a:graphic xmlns:a="http://schemas.openxmlformats.org/drawingml/2006/main">
                  <a:graphicData uri="http://schemas.microsoft.com/office/word/2010/wordprocessingShape">
                    <wps:wsp>
                      <wps:cNvCnPr/>
                      <wps:spPr>
                        <a:xfrm>
                          <a:off x="0" y="0"/>
                          <a:ext cx="19670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0A49A7"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1pt,2.6pt" to="3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" strokecolor="black [3040]"/>
            </w:pict>
          </mc:Fallback>
        </mc:AlternateContent>
      </w:r>
    </w:p>
    <w:p w14:paraId="1B22A355" w14:textId="519547F3" w:rsidR="004721CA" w:rsidRPr="00F75CF9" w:rsidRDefault="004721CA" w:rsidP="00F75CF9">
      <w:pPr>
        <w:pStyle w:val="BodyText1"/>
        <w:shd w:val="clear" w:color="auto" w:fill="auto"/>
        <w:spacing w:after="0" w:line="240" w:lineRule="auto"/>
        <w:ind w:firstLine="0"/>
        <w:rPr>
          <w:rFonts w:cs="Times New Roman"/>
          <w:b/>
          <w:spacing w:val="-10"/>
          <w:sz w:val="16"/>
          <w:szCs w:val="28"/>
          <w:lang w:val="vi-VN"/>
        </w:rPr>
      </w:pPr>
    </w:p>
    <w:p w14:paraId="486E081E" w14:textId="77777777" w:rsidR="004721CA" w:rsidRPr="00B55A0D" w:rsidRDefault="004721CA" w:rsidP="004721CA">
      <w:pPr>
        <w:spacing w:after="0" w:line="240" w:lineRule="auto"/>
        <w:jc w:val="center"/>
        <w:rPr>
          <w:rFonts w:eastAsia="Arial" w:cs="Times New Roman"/>
          <w:b/>
          <w:bCs/>
          <w:spacing w:val="-10"/>
          <w:szCs w:val="28"/>
          <w:lang w:val="vi-VN"/>
        </w:rPr>
      </w:pPr>
      <w:r w:rsidRPr="00B55A0D">
        <w:rPr>
          <w:rFonts w:eastAsia="Arial" w:cs="Times New Roman"/>
          <w:b/>
          <w:bCs/>
          <w:spacing w:val="-10"/>
          <w:szCs w:val="28"/>
          <w:lang w:val="vi-VN"/>
        </w:rPr>
        <w:t>Phần I.</w:t>
      </w:r>
    </w:p>
    <w:p w14:paraId="1487D335" w14:textId="28DC150C" w:rsidR="004721CA" w:rsidRPr="00F75CF9" w:rsidRDefault="004721CA" w:rsidP="00F75CF9">
      <w:pPr>
        <w:spacing w:after="0" w:line="240" w:lineRule="auto"/>
        <w:jc w:val="center"/>
        <w:rPr>
          <w:rFonts w:eastAsia="Arial" w:cs="Times New Roman"/>
          <w:b/>
          <w:spacing w:val="-10"/>
          <w:szCs w:val="28"/>
        </w:rPr>
      </w:pPr>
      <w:r w:rsidRPr="00B55A0D">
        <w:rPr>
          <w:rFonts w:eastAsia="Arial" w:cs="Times New Roman"/>
          <w:b/>
          <w:bCs/>
          <w:spacing w:val="-10"/>
          <w:szCs w:val="28"/>
          <w:lang w:val="vi-VN"/>
        </w:rPr>
        <w:t xml:space="preserve">DANH MỤC </w:t>
      </w:r>
      <w:r w:rsidR="00B347F2" w:rsidRPr="00B55A0D">
        <w:rPr>
          <w:rFonts w:eastAsia="Arial" w:cs="Times New Roman"/>
          <w:b/>
          <w:spacing w:val="-10"/>
          <w:szCs w:val="28"/>
          <w:lang w:val="vi-VN"/>
        </w:rPr>
        <w:t>THỦ TỤC HÀNH CHÍNH</w:t>
      </w:r>
      <w:r w:rsidRPr="00B55A0D">
        <w:rPr>
          <w:rFonts w:eastAsia="Arial" w:cs="Times New Roman"/>
          <w:b/>
          <w:spacing w:val="-10"/>
          <w:szCs w:val="28"/>
          <w:lang w:val="vi-VN"/>
        </w:rPr>
        <w:t xml:space="preserve"> </w:t>
      </w:r>
      <w:r w:rsidR="00F75CF9">
        <w:rPr>
          <w:rFonts w:eastAsia="Arial" w:cs="Times New Roman"/>
          <w:b/>
          <w:spacing w:val="-10"/>
          <w:szCs w:val="28"/>
        </w:rPr>
        <w:t>ĐƯỢC SỬA ĐỔI, BỔ SUNG</w:t>
      </w:r>
    </w:p>
    <w:p w14:paraId="56631FF9" w14:textId="77777777" w:rsidR="004721CA" w:rsidRPr="00B55A0D" w:rsidRDefault="004721CA" w:rsidP="004721CA">
      <w:pPr>
        <w:spacing w:after="0" w:line="240" w:lineRule="auto"/>
        <w:jc w:val="both"/>
        <w:rPr>
          <w:rFonts w:eastAsia="Arial" w:cs="Times New Roman"/>
          <w:b/>
          <w:spacing w:val="-10"/>
          <w:szCs w:val="28"/>
          <w:lang w:val="vi-V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301"/>
        <w:gridCol w:w="3743"/>
        <w:gridCol w:w="3681"/>
      </w:tblGrid>
      <w:tr w:rsidR="00F75CF9" w:rsidRPr="00B55A0D" w14:paraId="042721C2" w14:textId="6C205958" w:rsidTr="00FC5705">
        <w:trPr>
          <w:jc w:val="center"/>
        </w:trPr>
        <w:tc>
          <w:tcPr>
            <w:tcW w:w="768" w:type="dxa"/>
            <w:vAlign w:val="center"/>
          </w:tcPr>
          <w:p w14:paraId="33CE7491" w14:textId="77777777" w:rsidR="00F75CF9" w:rsidRPr="00B55A0D" w:rsidRDefault="00F75CF9" w:rsidP="00471E5E">
            <w:pPr>
              <w:spacing w:before="120" w:after="0" w:line="240" w:lineRule="auto"/>
              <w:jc w:val="center"/>
              <w:rPr>
                <w:rFonts w:eastAsia="Arial" w:cs="Times New Roman"/>
                <w:b/>
                <w:spacing w:val="-10"/>
                <w:szCs w:val="28"/>
                <w:lang w:val="vi-VN"/>
              </w:rPr>
            </w:pPr>
            <w:r w:rsidRPr="00B55A0D">
              <w:rPr>
                <w:rFonts w:eastAsia="Arial" w:cs="Times New Roman"/>
                <w:b/>
                <w:spacing w:val="-10"/>
                <w:szCs w:val="28"/>
                <w:lang w:val="vi-VN"/>
              </w:rPr>
              <w:t>STT</w:t>
            </w:r>
          </w:p>
        </w:tc>
        <w:tc>
          <w:tcPr>
            <w:tcW w:w="1301" w:type="dxa"/>
            <w:vAlign w:val="center"/>
          </w:tcPr>
          <w:p w14:paraId="125AA1BD" w14:textId="77777777" w:rsidR="00F75CF9" w:rsidRPr="00B55A0D" w:rsidRDefault="00F75CF9" w:rsidP="00471E5E">
            <w:pPr>
              <w:spacing w:before="120" w:after="0" w:line="240" w:lineRule="auto"/>
              <w:jc w:val="center"/>
              <w:rPr>
                <w:rFonts w:eastAsia="Arial" w:cs="Times New Roman"/>
                <w:b/>
                <w:spacing w:val="-10"/>
                <w:szCs w:val="28"/>
              </w:rPr>
            </w:pPr>
            <w:r w:rsidRPr="00B55A0D">
              <w:rPr>
                <w:rFonts w:eastAsia="Arial" w:cs="Times New Roman"/>
                <w:b/>
                <w:spacing w:val="-10"/>
                <w:szCs w:val="28"/>
              </w:rPr>
              <w:t>Mã TTHC gốc</w:t>
            </w:r>
          </w:p>
        </w:tc>
        <w:tc>
          <w:tcPr>
            <w:tcW w:w="3743" w:type="dxa"/>
            <w:vAlign w:val="center"/>
          </w:tcPr>
          <w:p w14:paraId="39FB98F1" w14:textId="38D8D7AE" w:rsidR="00F75CF9" w:rsidRPr="00B55A0D" w:rsidRDefault="00FC5705" w:rsidP="00471E5E">
            <w:pPr>
              <w:spacing w:before="120" w:after="0" w:line="240" w:lineRule="auto"/>
              <w:jc w:val="center"/>
              <w:rPr>
                <w:rFonts w:eastAsia="Arial" w:cs="Times New Roman"/>
                <w:b/>
                <w:spacing w:val="-10"/>
                <w:szCs w:val="28"/>
                <w:lang w:val="vi-VN"/>
              </w:rPr>
            </w:pPr>
            <w:r>
              <w:rPr>
                <w:rFonts w:eastAsia="Arial" w:cs="Times New Roman"/>
                <w:b/>
                <w:spacing w:val="-10"/>
                <w:szCs w:val="28"/>
                <w:lang w:val="vi-VN"/>
              </w:rPr>
              <w:t>Tên thủ tục hành chính</w:t>
            </w:r>
          </w:p>
        </w:tc>
        <w:tc>
          <w:tcPr>
            <w:tcW w:w="3681" w:type="dxa"/>
            <w:vAlign w:val="center"/>
          </w:tcPr>
          <w:p w14:paraId="301081E0" w14:textId="25702AB9" w:rsidR="00F75CF9" w:rsidRPr="00B55A0D" w:rsidRDefault="00FC5705" w:rsidP="00471E5E">
            <w:pPr>
              <w:spacing w:before="120" w:after="0" w:line="240" w:lineRule="auto"/>
              <w:jc w:val="center"/>
              <w:rPr>
                <w:rFonts w:eastAsia="Arial" w:cs="Times New Roman"/>
                <w:b/>
                <w:spacing w:val="-10"/>
                <w:szCs w:val="28"/>
                <w:lang w:val="vi-VN"/>
              </w:rPr>
            </w:pPr>
            <w:r w:rsidRPr="009D7606">
              <w:rPr>
                <w:rFonts w:cs="Times New Roman"/>
                <w:b/>
                <w:szCs w:val="28"/>
              </w:rPr>
              <w:t>Tên VBQPPL quy định nội dung sửa đổi, bổ sung</w:t>
            </w:r>
          </w:p>
        </w:tc>
      </w:tr>
      <w:tr w:rsidR="002C6026" w:rsidRPr="00B55A0D" w14:paraId="6F2243B9" w14:textId="0453406D" w:rsidTr="00B9592A">
        <w:trPr>
          <w:jc w:val="center"/>
        </w:trPr>
        <w:tc>
          <w:tcPr>
            <w:tcW w:w="9493" w:type="dxa"/>
            <w:gridSpan w:val="4"/>
          </w:tcPr>
          <w:p w14:paraId="08DB451B" w14:textId="3894D3C1" w:rsidR="002C6026" w:rsidRPr="002C6026" w:rsidRDefault="002C6026" w:rsidP="00471E5E">
            <w:pPr>
              <w:spacing w:before="120" w:after="0" w:line="240" w:lineRule="auto"/>
              <w:jc w:val="both"/>
              <w:rPr>
                <w:rFonts w:eastAsia="Arial" w:cs="Times New Roman"/>
                <w:b/>
                <w:spacing w:val="-10"/>
                <w:szCs w:val="28"/>
              </w:rPr>
            </w:pPr>
            <w:r w:rsidRPr="00B55A0D">
              <w:rPr>
                <w:rFonts w:eastAsia="Arial" w:cs="Times New Roman"/>
                <w:b/>
                <w:spacing w:val="-10"/>
                <w:szCs w:val="28"/>
              </w:rPr>
              <w:t>A</w:t>
            </w:r>
            <w:r>
              <w:rPr>
                <w:rFonts w:eastAsia="Arial" w:cs="Times New Roman"/>
                <w:b/>
                <w:spacing w:val="-10"/>
                <w:szCs w:val="28"/>
              </w:rPr>
              <w:t xml:space="preserve">. </w:t>
            </w:r>
            <w:r w:rsidRPr="00B55A0D">
              <w:rPr>
                <w:rFonts w:eastAsia="Arial" w:cs="Times New Roman"/>
                <w:b/>
                <w:spacing w:val="-10"/>
                <w:szCs w:val="28"/>
                <w:lang w:val="vi-VN"/>
              </w:rPr>
              <w:t xml:space="preserve">Danh mục TTHC thuộc thẩm quyền giải quyết của </w:t>
            </w:r>
            <w:r>
              <w:rPr>
                <w:rFonts w:eastAsia="Arial" w:cs="Times New Roman"/>
                <w:b/>
                <w:spacing w:val="-10"/>
                <w:szCs w:val="28"/>
              </w:rPr>
              <w:t>Sở Y tế và UBND cấp huyện</w:t>
            </w:r>
          </w:p>
        </w:tc>
      </w:tr>
      <w:tr w:rsidR="002C6026" w:rsidRPr="00B55A0D" w14:paraId="29F0E6DE" w14:textId="5EF6D66D" w:rsidTr="00B9592A">
        <w:trPr>
          <w:jc w:val="center"/>
        </w:trPr>
        <w:tc>
          <w:tcPr>
            <w:tcW w:w="9493" w:type="dxa"/>
            <w:gridSpan w:val="4"/>
          </w:tcPr>
          <w:p w14:paraId="3E8D0796" w14:textId="57A30A64" w:rsidR="002C6026" w:rsidRPr="002C6026" w:rsidRDefault="002C6026" w:rsidP="00471E5E">
            <w:pPr>
              <w:spacing w:before="120" w:after="0" w:line="240" w:lineRule="auto"/>
              <w:jc w:val="both"/>
              <w:rPr>
                <w:rFonts w:eastAsia="Arial" w:cs="Times New Roman"/>
                <w:b/>
                <w:spacing w:val="-10"/>
                <w:szCs w:val="28"/>
              </w:rPr>
            </w:pPr>
            <w:r w:rsidRPr="00B55A0D">
              <w:rPr>
                <w:rFonts w:eastAsia="Arial" w:cs="Times New Roman"/>
                <w:b/>
                <w:spacing w:val="-10"/>
                <w:szCs w:val="28"/>
              </w:rPr>
              <w:t>I</w:t>
            </w:r>
            <w:r>
              <w:rPr>
                <w:rFonts w:eastAsia="Arial" w:cs="Times New Roman"/>
                <w:b/>
                <w:spacing w:val="-10"/>
                <w:szCs w:val="28"/>
              </w:rPr>
              <w:t xml:space="preserve">. </w:t>
            </w:r>
            <w:r w:rsidRPr="00B55A0D">
              <w:rPr>
                <w:rFonts w:eastAsia="Arial" w:cs="Times New Roman"/>
                <w:b/>
                <w:spacing w:val="-10"/>
                <w:szCs w:val="28"/>
                <w:lang w:val="vi-VN"/>
              </w:rPr>
              <w:t>Lĩnh vực</w:t>
            </w:r>
            <w:r w:rsidRPr="00B55A0D">
              <w:rPr>
                <w:rFonts w:eastAsia="Arial" w:cs="Times New Roman"/>
                <w:b/>
                <w:spacing w:val="-10"/>
                <w:szCs w:val="28"/>
              </w:rPr>
              <w:t xml:space="preserve">: An toàn thực phẩm </w:t>
            </w:r>
            <w:r>
              <w:rPr>
                <w:rFonts w:eastAsia="Arial" w:cs="Times New Roman"/>
                <w:b/>
                <w:spacing w:val="-10"/>
                <w:szCs w:val="28"/>
              </w:rPr>
              <w:t>và Dinh dưỡng</w:t>
            </w:r>
          </w:p>
        </w:tc>
      </w:tr>
      <w:tr w:rsidR="00F75CF9" w:rsidRPr="00B55A0D" w14:paraId="121B0FB9" w14:textId="4368E63A" w:rsidTr="00F75CF9">
        <w:trPr>
          <w:trHeight w:val="1747"/>
          <w:jc w:val="center"/>
        </w:trPr>
        <w:tc>
          <w:tcPr>
            <w:tcW w:w="768" w:type="dxa"/>
            <w:vAlign w:val="center"/>
          </w:tcPr>
          <w:p w14:paraId="19D58E12" w14:textId="040A3063" w:rsidR="00F75CF9" w:rsidRPr="00B55A0D" w:rsidRDefault="00F75CF9" w:rsidP="00471E5E">
            <w:pPr>
              <w:spacing w:before="120" w:after="0" w:line="240" w:lineRule="auto"/>
              <w:jc w:val="center"/>
              <w:rPr>
                <w:rFonts w:eastAsia="Arial" w:cs="Times New Roman"/>
                <w:spacing w:val="-10"/>
                <w:szCs w:val="28"/>
              </w:rPr>
            </w:pPr>
            <w:r w:rsidRPr="00B55A0D">
              <w:rPr>
                <w:rFonts w:eastAsia="Arial" w:cs="Times New Roman"/>
                <w:spacing w:val="-10"/>
                <w:szCs w:val="28"/>
              </w:rPr>
              <w:t>1</w:t>
            </w:r>
          </w:p>
        </w:tc>
        <w:tc>
          <w:tcPr>
            <w:tcW w:w="1301" w:type="dxa"/>
            <w:vAlign w:val="center"/>
          </w:tcPr>
          <w:p w14:paraId="30B7FD97" w14:textId="4380CE51" w:rsidR="00F75CF9" w:rsidRPr="00B55A0D" w:rsidRDefault="00F75CF9" w:rsidP="00471E5E">
            <w:pPr>
              <w:spacing w:before="120" w:after="0" w:line="240" w:lineRule="auto"/>
              <w:jc w:val="center"/>
              <w:rPr>
                <w:rFonts w:cs="Times New Roman"/>
                <w:spacing w:val="-10"/>
                <w:szCs w:val="28"/>
              </w:rPr>
            </w:pPr>
            <w:r w:rsidRPr="00052237">
              <w:rPr>
                <w:rFonts w:cs="Times New Roman"/>
                <w:spacing w:val="-10"/>
                <w:szCs w:val="28"/>
              </w:rPr>
              <w:t>1.002425</w:t>
            </w:r>
          </w:p>
        </w:tc>
        <w:tc>
          <w:tcPr>
            <w:tcW w:w="3743" w:type="dxa"/>
            <w:vAlign w:val="center"/>
          </w:tcPr>
          <w:p w14:paraId="1D885469" w14:textId="51751006" w:rsidR="00FC5705" w:rsidRPr="00B55A0D" w:rsidRDefault="00F75CF9" w:rsidP="00471E5E">
            <w:pPr>
              <w:spacing w:before="120" w:after="0" w:line="240" w:lineRule="auto"/>
              <w:jc w:val="both"/>
              <w:rPr>
                <w:rFonts w:cs="Times New Roman"/>
                <w:spacing w:val="-10"/>
                <w:szCs w:val="28"/>
              </w:rPr>
            </w:pPr>
            <w:r w:rsidRPr="00B55A0D">
              <w:rPr>
                <w:rFonts w:cs="Times New Roman"/>
                <w:spacing w:val="-10"/>
                <w:szCs w:val="28"/>
              </w:rPr>
              <w:t xml:space="preserve">Cấp Giấy chứng nhận cơ sở đủ điều kiện an toàn thực phẩm đối với cơ sở sản xuất thực phẩm, kinh doanh dịch vụ ăn uống thuộc thẩm quyền </w:t>
            </w:r>
            <w:r w:rsidR="00FC5705" w:rsidRPr="00CE68FC">
              <w:rPr>
                <w:rFonts w:cs="Times New Roman"/>
                <w:szCs w:val="28"/>
                <w:shd w:val="clear" w:color="auto" w:fill="FFFFFF"/>
              </w:rPr>
              <w:t>của Ủy ban nhân dân cấp tỉnh</w:t>
            </w:r>
          </w:p>
        </w:tc>
        <w:tc>
          <w:tcPr>
            <w:tcW w:w="3681" w:type="dxa"/>
          </w:tcPr>
          <w:p w14:paraId="1D8D5643" w14:textId="6D51F9C9" w:rsidR="00471E5E" w:rsidRPr="00471E5E" w:rsidRDefault="00331976" w:rsidP="00471E5E">
            <w:pPr>
              <w:spacing w:before="120" w:after="0" w:line="240" w:lineRule="auto"/>
              <w:jc w:val="both"/>
              <w:rPr>
                <w:rFonts w:eastAsia="Times New Roman" w:cs="Times New Roman"/>
                <w:i/>
                <w:spacing w:val="-10"/>
                <w:szCs w:val="28"/>
              </w:rPr>
            </w:pPr>
            <w:r>
              <w:rPr>
                <w:rFonts w:eastAsia="Times New Roman" w:cs="Times New Roman"/>
                <w:i/>
                <w:spacing w:val="-10"/>
                <w:szCs w:val="28"/>
              </w:rPr>
              <w:t xml:space="preserve">- </w:t>
            </w:r>
            <w:r w:rsidR="00471E5E" w:rsidRPr="00471E5E">
              <w:rPr>
                <w:rFonts w:eastAsia="Times New Roman" w:cs="Times New Roman"/>
                <w:i/>
                <w:spacing w:val="-10"/>
                <w:szCs w:val="28"/>
                <w:lang w:val="vi-VN"/>
              </w:rPr>
              <w:t>Thông tư số 44/2023/TT-BTC ngày 29/6/2023 của Bộ trưởng Bộ Tài chính quy định mức thu một số khoản phí, lệ phí nhằm hỗ trợ người dân và doanh nghiệp</w:t>
            </w:r>
            <w:r w:rsidR="00471E5E">
              <w:rPr>
                <w:rFonts w:eastAsia="Times New Roman" w:cs="Times New Roman"/>
                <w:i/>
                <w:spacing w:val="-10"/>
                <w:szCs w:val="28"/>
              </w:rPr>
              <w:t>;</w:t>
            </w:r>
          </w:p>
          <w:p w14:paraId="2A5505A8" w14:textId="5BC0063C" w:rsidR="00F75CF9" w:rsidRPr="00331976" w:rsidRDefault="00331976" w:rsidP="00471E5E">
            <w:pPr>
              <w:spacing w:before="120" w:after="0" w:line="240" w:lineRule="auto"/>
              <w:jc w:val="both"/>
              <w:rPr>
                <w:rFonts w:cs="Times New Roman"/>
                <w:i/>
                <w:spacing w:val="-10"/>
                <w:szCs w:val="28"/>
              </w:rPr>
            </w:pPr>
            <w:r>
              <w:rPr>
                <w:rFonts w:eastAsia="Times New Roman" w:cs="Times New Roman"/>
                <w:i/>
                <w:spacing w:val="-10"/>
                <w:szCs w:val="28"/>
              </w:rPr>
              <w:t xml:space="preserve">- </w:t>
            </w:r>
            <w:r w:rsidR="00FC5705" w:rsidRPr="00471E5E">
              <w:rPr>
                <w:rFonts w:eastAsia="Times New Roman" w:cs="Times New Roman"/>
                <w:i/>
                <w:spacing w:val="-10"/>
                <w:szCs w:val="28"/>
                <w:lang w:val="vi-VN"/>
              </w:rPr>
              <w:t>Quyết định số 41/2021/QĐ-UBND ngày 20 tháng 10 năm 2021 của Ủy ban nhân dân tỉnh Hà Giang về việc phân cấp quản lý nhà nước về an toàn thực phẩm thuộc trách nhiệm của ngành Y tế trên địa bàn tỉnh Hà Giang</w:t>
            </w:r>
            <w:r>
              <w:rPr>
                <w:rFonts w:eastAsia="Times New Roman" w:cs="Times New Roman"/>
                <w:i/>
                <w:spacing w:val="-10"/>
                <w:szCs w:val="28"/>
              </w:rPr>
              <w:t>.</w:t>
            </w:r>
          </w:p>
        </w:tc>
      </w:tr>
    </w:tbl>
    <w:p w14:paraId="31E7C19B" w14:textId="77777777" w:rsidR="004721CA" w:rsidRPr="00B55A0D" w:rsidRDefault="004721CA" w:rsidP="004721CA">
      <w:pPr>
        <w:spacing w:before="240" w:after="0" w:line="240" w:lineRule="auto"/>
        <w:jc w:val="both"/>
        <w:rPr>
          <w:rFonts w:eastAsia="Arial" w:cs="Times New Roman"/>
          <w:b/>
          <w:spacing w:val="-10"/>
          <w:szCs w:val="28"/>
          <w:lang w:val="vi-VN"/>
        </w:rPr>
      </w:pPr>
      <w:r w:rsidRPr="00B55A0D">
        <w:rPr>
          <w:rFonts w:eastAsia="Arial" w:cs="Times New Roman"/>
          <w:b/>
          <w:spacing w:val="-10"/>
          <w:szCs w:val="28"/>
          <w:lang w:val="vi-VN"/>
        </w:rPr>
        <w:tab/>
      </w:r>
    </w:p>
    <w:p w14:paraId="22FB3798" w14:textId="77777777" w:rsidR="004721CA" w:rsidRPr="00B55A0D" w:rsidRDefault="004721CA" w:rsidP="004721CA">
      <w:pPr>
        <w:spacing w:before="240" w:after="0" w:line="240" w:lineRule="auto"/>
        <w:jc w:val="center"/>
        <w:rPr>
          <w:rFonts w:eastAsia="Arial" w:cs="Times New Roman"/>
          <w:b/>
          <w:spacing w:val="-10"/>
          <w:szCs w:val="28"/>
          <w:lang w:val="vi-VN"/>
        </w:rPr>
      </w:pPr>
    </w:p>
    <w:p w14:paraId="1A90855B" w14:textId="77777777" w:rsidR="007264F3" w:rsidRPr="00B55A0D" w:rsidRDefault="007264F3" w:rsidP="00471E5E">
      <w:pPr>
        <w:rPr>
          <w:rFonts w:eastAsia="Arial" w:cs="Times New Roman"/>
          <w:b/>
          <w:spacing w:val="-10"/>
          <w:szCs w:val="28"/>
          <w:lang w:val="vi-VN"/>
        </w:rPr>
      </w:pPr>
      <w:r w:rsidRPr="00B55A0D">
        <w:rPr>
          <w:rFonts w:eastAsia="Arial" w:cs="Times New Roman"/>
          <w:b/>
          <w:spacing w:val="-10"/>
          <w:szCs w:val="28"/>
          <w:lang w:val="vi-VN"/>
        </w:rPr>
        <w:br w:type="page"/>
      </w:r>
    </w:p>
    <w:p w14:paraId="34703825" w14:textId="77777777" w:rsidR="00F75CF9" w:rsidRPr="00AE058C" w:rsidRDefault="00F75CF9" w:rsidP="00F75CF9">
      <w:pPr>
        <w:spacing w:after="0" w:line="240" w:lineRule="auto"/>
        <w:jc w:val="center"/>
        <w:rPr>
          <w:rFonts w:eastAsia="Arial" w:cs="Times New Roman"/>
          <w:b/>
          <w:bCs/>
          <w:spacing w:val="-4"/>
          <w:szCs w:val="28"/>
          <w:lang w:val="vi-VN" w:eastAsia="ko-KR"/>
        </w:rPr>
      </w:pPr>
      <w:r w:rsidRPr="00AE058C">
        <w:rPr>
          <w:rFonts w:eastAsia="Arial" w:cs="Times New Roman"/>
          <w:b/>
          <w:bCs/>
          <w:spacing w:val="-4"/>
          <w:szCs w:val="28"/>
          <w:lang w:val="vi-VN" w:eastAsia="ko-KR"/>
        </w:rPr>
        <w:t>Phần II.</w:t>
      </w:r>
    </w:p>
    <w:p w14:paraId="5026A71A" w14:textId="77777777" w:rsidR="00F75CF9" w:rsidRPr="00AE058C" w:rsidRDefault="00F75CF9" w:rsidP="00F75CF9">
      <w:pPr>
        <w:spacing w:after="0" w:line="240" w:lineRule="auto"/>
        <w:jc w:val="center"/>
        <w:rPr>
          <w:rFonts w:eastAsia="Arial" w:cs="Times New Roman"/>
          <w:b/>
          <w:spacing w:val="-4"/>
          <w:szCs w:val="28"/>
          <w:lang w:val="vi-VN" w:eastAsia="ko-KR"/>
        </w:rPr>
      </w:pPr>
      <w:r w:rsidRPr="00AE058C">
        <w:rPr>
          <w:rFonts w:eastAsia="Arial" w:cs="Times New Roman"/>
          <w:b/>
          <w:bCs/>
          <w:spacing w:val="-4"/>
          <w:szCs w:val="28"/>
          <w:lang w:val="vi-VN" w:eastAsia="ko-KR"/>
        </w:rPr>
        <w:t xml:space="preserve">NỘI DUNG CỦA </w:t>
      </w:r>
      <w:r w:rsidRPr="00AE058C">
        <w:rPr>
          <w:rFonts w:eastAsia="Arial" w:cs="Times New Roman"/>
          <w:b/>
          <w:spacing w:val="-4"/>
          <w:szCs w:val="28"/>
          <w:lang w:val="vi-VN" w:eastAsia="ko-KR"/>
        </w:rPr>
        <w:t>TTHC</w:t>
      </w:r>
    </w:p>
    <w:p w14:paraId="75E56B1B" w14:textId="77777777" w:rsidR="00F75CF9" w:rsidRPr="00AE058C" w:rsidRDefault="00F75CF9" w:rsidP="00F75CF9">
      <w:pPr>
        <w:spacing w:after="0" w:line="240" w:lineRule="auto"/>
        <w:jc w:val="center"/>
        <w:rPr>
          <w:rFonts w:eastAsia="Times New Roman" w:cs="Times New Roman"/>
          <w:b/>
          <w:szCs w:val="28"/>
          <w:lang w:val="vi-VN" w:eastAsia="x-none"/>
        </w:rPr>
      </w:pPr>
      <w:r w:rsidRPr="00AE058C">
        <w:rPr>
          <w:rFonts w:eastAsia="Times New Roman" w:cs="Times New Roman"/>
          <w:b/>
          <w:szCs w:val="28"/>
          <w:lang w:val="vi-VN" w:eastAsia="x-none"/>
        </w:rPr>
        <w:t xml:space="preserve">Đã được tái cấu trúc chuẩn hoá quy trình, biểu mẫu điện tử TTHC </w:t>
      </w:r>
    </w:p>
    <w:p w14:paraId="7D4AE2C4" w14:textId="77777777" w:rsidR="00F75CF9" w:rsidRPr="00AE058C" w:rsidRDefault="00F75CF9" w:rsidP="00F75CF9">
      <w:pPr>
        <w:spacing w:after="0" w:line="240" w:lineRule="auto"/>
        <w:jc w:val="center"/>
        <w:rPr>
          <w:rFonts w:eastAsia="Times New Roman" w:cs="Times New Roman"/>
          <w:b/>
          <w:szCs w:val="28"/>
          <w:lang w:val="vi-VN" w:eastAsia="x-none"/>
        </w:rPr>
      </w:pPr>
      <w:r w:rsidRPr="00AE058C">
        <w:rPr>
          <w:rFonts w:eastAsia="Times New Roman" w:cs="Times New Roman"/>
          <w:b/>
          <w:szCs w:val="28"/>
          <w:lang w:val="vi-VN" w:eastAsia="x-none"/>
        </w:rPr>
        <w:t>cung cấp dịch vụ công trực tuyến</w:t>
      </w:r>
    </w:p>
    <w:p w14:paraId="64DEA021" w14:textId="2E77BF76" w:rsidR="00F75CF9" w:rsidRDefault="00F75CF9" w:rsidP="004721CA">
      <w:pPr>
        <w:pStyle w:val="BodyText1"/>
        <w:shd w:val="clear" w:color="auto" w:fill="auto"/>
        <w:spacing w:after="0" w:line="240" w:lineRule="auto"/>
        <w:ind w:firstLine="0"/>
        <w:rPr>
          <w:rFonts w:cs="Times New Roman"/>
          <w:b/>
          <w:spacing w:val="-10"/>
          <w:sz w:val="28"/>
          <w:szCs w:val="28"/>
          <w:lang w:val="vi-VN"/>
        </w:rPr>
      </w:pPr>
    </w:p>
    <w:p w14:paraId="7E4A257E" w14:textId="77777777" w:rsidR="00F75CF9" w:rsidRPr="00FD3366" w:rsidRDefault="00F75CF9" w:rsidP="004721CA">
      <w:pPr>
        <w:pStyle w:val="BodyText1"/>
        <w:shd w:val="clear" w:color="auto" w:fill="auto"/>
        <w:spacing w:after="0" w:line="240" w:lineRule="auto"/>
        <w:ind w:firstLine="0"/>
        <w:rPr>
          <w:rFonts w:cs="Times New Roman"/>
          <w:b/>
          <w:spacing w:val="-10"/>
          <w:sz w:val="12"/>
          <w:szCs w:val="28"/>
          <w:lang w:val="vi-VN"/>
        </w:rPr>
      </w:pPr>
    </w:p>
    <w:tbl>
      <w:tblPr>
        <w:tblStyle w:val="TableGrid"/>
        <w:tblW w:w="9630" w:type="dxa"/>
        <w:tblLook w:val="04A0" w:firstRow="1" w:lastRow="0" w:firstColumn="1" w:lastColumn="0" w:noHBand="0" w:noVBand="1"/>
      </w:tblPr>
      <w:tblGrid>
        <w:gridCol w:w="846"/>
        <w:gridCol w:w="3969"/>
        <w:gridCol w:w="425"/>
        <w:gridCol w:w="1276"/>
        <w:gridCol w:w="425"/>
        <w:gridCol w:w="1276"/>
        <w:gridCol w:w="283"/>
        <w:gridCol w:w="1130"/>
      </w:tblGrid>
      <w:tr w:rsidR="004721CA" w:rsidRPr="00B55A0D" w14:paraId="3EE7EFF0" w14:textId="77777777" w:rsidTr="00B9592A">
        <w:tc>
          <w:tcPr>
            <w:tcW w:w="9630" w:type="dxa"/>
            <w:gridSpan w:val="8"/>
          </w:tcPr>
          <w:p w14:paraId="1CFA06EA" w14:textId="5DFBAF80" w:rsidR="004721CA" w:rsidRPr="005612A7" w:rsidRDefault="004721CA" w:rsidP="00B179BD">
            <w:pPr>
              <w:spacing w:before="120"/>
              <w:jc w:val="both"/>
              <w:rPr>
                <w:rFonts w:cs="Times New Roman"/>
                <w:b/>
                <w:spacing w:val="-10"/>
                <w:szCs w:val="28"/>
              </w:rPr>
            </w:pPr>
            <w:r w:rsidRPr="00B55A0D">
              <w:rPr>
                <w:rFonts w:eastAsia="Arial" w:cs="Times New Roman"/>
                <w:b/>
                <w:spacing w:val="-10"/>
                <w:szCs w:val="28"/>
              </w:rPr>
              <w:t>Mã thủ tục:</w:t>
            </w:r>
            <w:r w:rsidRPr="00B55A0D">
              <w:rPr>
                <w:rFonts w:eastAsia="Times New Roman" w:cs="Times New Roman"/>
                <w:bCs/>
                <w:spacing w:val="-10"/>
                <w:szCs w:val="28"/>
                <w:lang w:val="vi-VN"/>
              </w:rPr>
              <w:t xml:space="preserve"> 1.002425</w:t>
            </w:r>
          </w:p>
        </w:tc>
      </w:tr>
      <w:tr w:rsidR="004721CA" w:rsidRPr="00B55A0D" w14:paraId="29216BF4" w14:textId="77777777" w:rsidTr="00B9592A">
        <w:tc>
          <w:tcPr>
            <w:tcW w:w="9630" w:type="dxa"/>
            <w:gridSpan w:val="8"/>
          </w:tcPr>
          <w:p w14:paraId="62EC951D" w14:textId="25323514" w:rsidR="004721CA" w:rsidRPr="00B55A0D" w:rsidRDefault="004721CA" w:rsidP="00B179BD">
            <w:pPr>
              <w:spacing w:before="120"/>
              <w:jc w:val="both"/>
              <w:rPr>
                <w:rFonts w:eastAsia="Times New Roman" w:cs="Times New Roman"/>
                <w:bCs/>
                <w:spacing w:val="-10"/>
                <w:szCs w:val="28"/>
                <w:lang w:val="es-ES"/>
              </w:rPr>
            </w:pPr>
            <w:r w:rsidRPr="00B55A0D">
              <w:rPr>
                <w:rFonts w:eastAsia="Arial" w:cs="Times New Roman"/>
                <w:b/>
                <w:spacing w:val="-10"/>
                <w:szCs w:val="28"/>
              </w:rPr>
              <w:t xml:space="preserve">Tên thủ tục: </w:t>
            </w:r>
            <w:r w:rsidRPr="00B55A0D">
              <w:rPr>
                <w:rFonts w:eastAsia="Times New Roman" w:cs="Times New Roman"/>
                <w:bCs/>
                <w:spacing w:val="-10"/>
                <w:szCs w:val="28"/>
                <w:lang w:val="es-ES"/>
              </w:rPr>
              <w:t xml:space="preserve">Cấp Giấy chứng nhận cơ sở đủ điều kiện an toàn thực phẩm đối với cơ sở sản xuất thực phẩm, kinh doanh dịch vụ ăn uống </w:t>
            </w:r>
            <w:r w:rsidR="003C36BC" w:rsidRPr="00B55A0D">
              <w:rPr>
                <w:rFonts w:eastAsia="Times New Roman" w:cs="Times New Roman"/>
                <w:bCs/>
                <w:spacing w:val="-10"/>
                <w:szCs w:val="28"/>
                <w:lang w:val="es-ES"/>
              </w:rPr>
              <w:t xml:space="preserve">thuộc </w:t>
            </w:r>
            <w:r w:rsidR="003C36BC" w:rsidRPr="00B55A0D">
              <w:rPr>
                <w:rFonts w:cs="Times New Roman"/>
                <w:spacing w:val="-10"/>
                <w:szCs w:val="28"/>
              </w:rPr>
              <w:t xml:space="preserve">thẩm quyền của </w:t>
            </w:r>
            <w:r w:rsidR="00250B7E">
              <w:rPr>
                <w:rFonts w:cs="Times New Roman"/>
                <w:spacing w:val="-10"/>
                <w:szCs w:val="28"/>
              </w:rPr>
              <w:t>Uỷ ban nhân dân cấp tỉnh</w:t>
            </w:r>
          </w:p>
        </w:tc>
      </w:tr>
      <w:tr w:rsidR="004721CA" w:rsidRPr="00B55A0D" w14:paraId="1A648F64" w14:textId="77777777" w:rsidTr="00B9592A">
        <w:tc>
          <w:tcPr>
            <w:tcW w:w="9630" w:type="dxa"/>
            <w:gridSpan w:val="8"/>
          </w:tcPr>
          <w:p w14:paraId="02373122" w14:textId="56A8DA5E" w:rsidR="004721CA" w:rsidRPr="00B55A0D" w:rsidRDefault="004721CA" w:rsidP="00B179BD">
            <w:pPr>
              <w:spacing w:before="120"/>
              <w:jc w:val="both"/>
              <w:rPr>
                <w:rFonts w:eastAsia="Arial" w:cs="Times New Roman"/>
                <w:b/>
                <w:spacing w:val="-10"/>
                <w:szCs w:val="28"/>
              </w:rPr>
            </w:pPr>
            <w:r w:rsidRPr="00B55A0D">
              <w:rPr>
                <w:rFonts w:eastAsia="Arial" w:cs="Times New Roman"/>
                <w:b/>
                <w:spacing w:val="-10"/>
                <w:szCs w:val="28"/>
              </w:rPr>
              <w:t xml:space="preserve">1. Cấp thực hiện: </w:t>
            </w:r>
            <w:r w:rsidRPr="00B55A0D">
              <w:rPr>
                <w:rFonts w:cs="Times New Roman"/>
                <w:spacing w:val="-10"/>
                <w:szCs w:val="28"/>
              </w:rPr>
              <w:t>Cấp</w:t>
            </w:r>
            <w:r w:rsidR="00247390" w:rsidRPr="00B55A0D">
              <w:rPr>
                <w:rFonts w:cs="Times New Roman"/>
                <w:spacing w:val="-10"/>
                <w:szCs w:val="28"/>
              </w:rPr>
              <w:t xml:space="preserve"> </w:t>
            </w:r>
            <w:r w:rsidR="00C11754">
              <w:rPr>
                <w:rFonts w:cs="Times New Roman"/>
                <w:spacing w:val="-10"/>
                <w:szCs w:val="28"/>
              </w:rPr>
              <w:t xml:space="preserve">tỉnh, cấp </w:t>
            </w:r>
            <w:r w:rsidR="00247390" w:rsidRPr="00B55A0D">
              <w:rPr>
                <w:rFonts w:cs="Times New Roman"/>
                <w:spacing w:val="-10"/>
                <w:szCs w:val="28"/>
              </w:rPr>
              <w:t>huyện</w:t>
            </w:r>
          </w:p>
        </w:tc>
      </w:tr>
      <w:tr w:rsidR="004721CA" w:rsidRPr="00B55A0D" w14:paraId="3729081B" w14:textId="77777777" w:rsidTr="00B9592A">
        <w:tc>
          <w:tcPr>
            <w:tcW w:w="9630" w:type="dxa"/>
            <w:gridSpan w:val="8"/>
          </w:tcPr>
          <w:p w14:paraId="1EDD9EFD" w14:textId="549FE269" w:rsidR="004721CA" w:rsidRPr="00B55A0D" w:rsidRDefault="004721CA" w:rsidP="00B179BD">
            <w:pPr>
              <w:spacing w:before="120"/>
              <w:jc w:val="both"/>
              <w:rPr>
                <w:rFonts w:eastAsia="Arial" w:cs="Times New Roman"/>
                <w:b/>
                <w:spacing w:val="-10"/>
                <w:szCs w:val="28"/>
              </w:rPr>
            </w:pPr>
            <w:r w:rsidRPr="00B55A0D">
              <w:rPr>
                <w:rFonts w:eastAsia="Arial" w:cs="Times New Roman"/>
                <w:b/>
                <w:spacing w:val="-10"/>
                <w:szCs w:val="28"/>
              </w:rPr>
              <w:t>2. Lĩnh vự</w:t>
            </w:r>
            <w:r w:rsidR="00950C59">
              <w:rPr>
                <w:rFonts w:eastAsia="Arial" w:cs="Times New Roman"/>
                <w:b/>
                <w:spacing w:val="-10"/>
                <w:szCs w:val="28"/>
              </w:rPr>
              <w:t xml:space="preserve">c: </w:t>
            </w:r>
            <w:r w:rsidRPr="00B55A0D">
              <w:rPr>
                <w:rFonts w:eastAsia="Times New Roman" w:cs="Times New Roman"/>
                <w:bCs/>
                <w:spacing w:val="-10"/>
                <w:szCs w:val="28"/>
              </w:rPr>
              <w:t>An toàn thực phẩm</w:t>
            </w:r>
            <w:r w:rsidR="00250B7E">
              <w:rPr>
                <w:rFonts w:eastAsia="Times New Roman" w:cs="Times New Roman"/>
                <w:bCs/>
                <w:spacing w:val="-10"/>
                <w:szCs w:val="28"/>
              </w:rPr>
              <w:t xml:space="preserve"> và Dinh dưỡng</w:t>
            </w:r>
          </w:p>
        </w:tc>
      </w:tr>
      <w:tr w:rsidR="004721CA" w:rsidRPr="00B55A0D" w14:paraId="05B95BB8" w14:textId="77777777" w:rsidTr="00B9592A">
        <w:tc>
          <w:tcPr>
            <w:tcW w:w="9630" w:type="dxa"/>
            <w:gridSpan w:val="8"/>
          </w:tcPr>
          <w:p w14:paraId="3C28D67D" w14:textId="77777777" w:rsidR="004721CA" w:rsidRPr="00B55A0D" w:rsidRDefault="004721CA" w:rsidP="00B179BD">
            <w:pPr>
              <w:spacing w:before="120"/>
              <w:jc w:val="both"/>
              <w:rPr>
                <w:rFonts w:eastAsia="Arial" w:cs="Times New Roman"/>
                <w:b/>
                <w:spacing w:val="-10"/>
                <w:szCs w:val="28"/>
              </w:rPr>
            </w:pPr>
            <w:r w:rsidRPr="00B55A0D">
              <w:rPr>
                <w:rFonts w:eastAsia="Arial" w:cs="Times New Roman"/>
                <w:b/>
                <w:spacing w:val="-10"/>
                <w:szCs w:val="28"/>
              </w:rPr>
              <w:t>3. Trình tự thực hiện:</w:t>
            </w:r>
          </w:p>
        </w:tc>
      </w:tr>
      <w:tr w:rsidR="009746C9" w:rsidRPr="00B55A0D" w14:paraId="41485B8C" w14:textId="77777777" w:rsidTr="00B9592A">
        <w:tc>
          <w:tcPr>
            <w:tcW w:w="846" w:type="dxa"/>
            <w:vAlign w:val="center"/>
          </w:tcPr>
          <w:p w14:paraId="0ABA16F5" w14:textId="6268E74D" w:rsidR="009746C9" w:rsidRPr="009746C9" w:rsidRDefault="009746C9" w:rsidP="00B179BD">
            <w:pPr>
              <w:spacing w:before="120"/>
              <w:jc w:val="both"/>
              <w:rPr>
                <w:rFonts w:eastAsia="Arial" w:cs="Times New Roman"/>
                <w:spacing w:val="-10"/>
                <w:szCs w:val="28"/>
              </w:rPr>
            </w:pPr>
            <w:r w:rsidRPr="00CA3C10">
              <w:rPr>
                <w:rFonts w:eastAsia="Arial" w:cs="Times New Roman"/>
                <w:b/>
                <w:szCs w:val="28"/>
              </w:rPr>
              <w:t>3.1</w:t>
            </w:r>
          </w:p>
        </w:tc>
        <w:tc>
          <w:tcPr>
            <w:tcW w:w="8784" w:type="dxa"/>
            <w:gridSpan w:val="7"/>
          </w:tcPr>
          <w:p w14:paraId="75185380" w14:textId="6D7E63F0" w:rsidR="009746C9" w:rsidRPr="009746C9" w:rsidRDefault="009746C9" w:rsidP="00B179BD">
            <w:pPr>
              <w:spacing w:before="120"/>
              <w:jc w:val="both"/>
              <w:rPr>
                <w:rFonts w:eastAsia="Arial" w:cs="Times New Roman"/>
                <w:spacing w:val="-10"/>
                <w:szCs w:val="28"/>
              </w:rPr>
            </w:pPr>
            <w:r w:rsidRPr="00CA3C10">
              <w:rPr>
                <w:rFonts w:eastAsia="Arial" w:cs="Times New Roman"/>
                <w:b/>
                <w:szCs w:val="28"/>
              </w:rPr>
              <w:t>Nộp hồ sơ TTHC</w:t>
            </w:r>
          </w:p>
        </w:tc>
      </w:tr>
      <w:tr w:rsidR="009746C9" w:rsidRPr="00B55A0D" w14:paraId="4CC21D3F" w14:textId="77777777" w:rsidTr="00B9592A">
        <w:tc>
          <w:tcPr>
            <w:tcW w:w="9630" w:type="dxa"/>
            <w:gridSpan w:val="8"/>
            <w:vAlign w:val="center"/>
          </w:tcPr>
          <w:p w14:paraId="01F90296" w14:textId="5FE41D7E" w:rsidR="00950C59" w:rsidRDefault="00950C59" w:rsidP="00950C59">
            <w:pPr>
              <w:spacing w:before="120"/>
              <w:jc w:val="both"/>
              <w:rPr>
                <w:rFonts w:cs="Times New Roman"/>
                <w:i/>
                <w:color w:val="000000"/>
                <w:szCs w:val="28"/>
              </w:rPr>
            </w:pPr>
            <w:r w:rsidRPr="000F5A36">
              <w:rPr>
                <w:rFonts w:eastAsia="Arial" w:cs="Times New Roman"/>
                <w:i/>
                <w:spacing w:val="-10"/>
                <w:szCs w:val="28"/>
              </w:rPr>
              <w:t>* Trường hợp 1:</w:t>
            </w:r>
            <w:r w:rsidRPr="007A3764">
              <w:rPr>
                <w:rFonts w:eastAsia="Arial" w:cs="Times New Roman"/>
                <w:i/>
                <w:spacing w:val="-10"/>
                <w:szCs w:val="28"/>
              </w:rPr>
              <w:t xml:space="preserve"> </w:t>
            </w:r>
            <w:r>
              <w:rPr>
                <w:rFonts w:cs="Times New Roman"/>
                <w:i/>
                <w:color w:val="000000"/>
                <w:szCs w:val="28"/>
              </w:rPr>
              <w:t>Tổ chức, cá nhân</w:t>
            </w:r>
            <w:r w:rsidRPr="007A3764">
              <w:rPr>
                <w:rFonts w:cs="Times New Roman"/>
                <w:i/>
                <w:color w:val="000000"/>
                <w:szCs w:val="28"/>
              </w:rPr>
              <w:t xml:space="preserve"> </w:t>
            </w:r>
            <w:r>
              <w:rPr>
                <w:rFonts w:cs="Times New Roman"/>
                <w:i/>
                <w:color w:val="000000"/>
                <w:szCs w:val="28"/>
              </w:rPr>
              <w:t xml:space="preserve">sản xuất thực phẩm, </w:t>
            </w:r>
            <w:r w:rsidRPr="007A3764">
              <w:rPr>
                <w:rFonts w:cs="Times New Roman"/>
                <w:i/>
                <w:color w:val="000000"/>
                <w:szCs w:val="28"/>
              </w:rPr>
              <w:t>kinh doanh dịch vụ ăn uố</w:t>
            </w:r>
            <w:r>
              <w:rPr>
                <w:rFonts w:cs="Times New Roman"/>
                <w:i/>
                <w:color w:val="000000"/>
                <w:szCs w:val="28"/>
              </w:rPr>
              <w:t xml:space="preserve">ng </w:t>
            </w:r>
            <w:r w:rsidRPr="007A3764">
              <w:rPr>
                <w:rFonts w:cs="Times New Roman"/>
                <w:i/>
                <w:color w:val="000000"/>
                <w:szCs w:val="28"/>
              </w:rPr>
              <w:t xml:space="preserve">có quy mô kinh doanh từ 200 suất ăn/lần </w:t>
            </w:r>
            <w:r>
              <w:rPr>
                <w:rFonts w:cs="Times New Roman"/>
                <w:i/>
                <w:color w:val="000000"/>
                <w:szCs w:val="28"/>
              </w:rPr>
              <w:t>phục vụ trở lên nộp hồ sơ đến Sở Y tế.</w:t>
            </w:r>
          </w:p>
          <w:p w14:paraId="760F872F" w14:textId="22849E84" w:rsidR="00950C59" w:rsidRPr="00CA3C10" w:rsidRDefault="00950C59" w:rsidP="00C33F0E">
            <w:pPr>
              <w:spacing w:before="120"/>
              <w:jc w:val="both"/>
              <w:rPr>
                <w:rFonts w:eastAsia="Arial" w:cs="Times New Roman"/>
                <w:b/>
                <w:szCs w:val="28"/>
              </w:rPr>
            </w:pPr>
            <w:r w:rsidRPr="000F5A36">
              <w:rPr>
                <w:i/>
              </w:rPr>
              <w:t>* Trường hợp 2:</w:t>
            </w:r>
            <w:r>
              <w:rPr>
                <w:i/>
              </w:rPr>
              <w:t xml:space="preserve"> </w:t>
            </w:r>
            <w:r>
              <w:rPr>
                <w:rFonts w:cs="Times New Roman"/>
                <w:i/>
                <w:color w:val="000000"/>
                <w:szCs w:val="28"/>
              </w:rPr>
              <w:t>Tổ chức, cá nhân</w:t>
            </w:r>
            <w:r w:rsidRPr="007A3764">
              <w:rPr>
                <w:rFonts w:cs="Times New Roman"/>
                <w:i/>
                <w:color w:val="000000"/>
                <w:szCs w:val="28"/>
              </w:rPr>
              <w:t xml:space="preserve"> </w:t>
            </w:r>
            <w:r>
              <w:rPr>
                <w:rFonts w:cs="Times New Roman"/>
                <w:i/>
                <w:color w:val="000000"/>
                <w:szCs w:val="28"/>
              </w:rPr>
              <w:t>sản xuất thực phẩm,</w:t>
            </w:r>
            <w:r w:rsidRPr="00ED4BE9">
              <w:rPr>
                <w:rFonts w:cs="Times New Roman"/>
                <w:i/>
                <w:color w:val="000000"/>
                <w:szCs w:val="28"/>
              </w:rPr>
              <w:t xml:space="preserve"> kinh doanh dịch vụ ăn uố</w:t>
            </w:r>
            <w:r>
              <w:rPr>
                <w:rFonts w:cs="Times New Roman"/>
                <w:i/>
                <w:color w:val="000000"/>
                <w:szCs w:val="28"/>
              </w:rPr>
              <w:t xml:space="preserve">ng </w:t>
            </w:r>
            <w:r w:rsidRPr="00ED4BE9">
              <w:rPr>
                <w:rFonts w:cs="Times New Roman"/>
                <w:i/>
                <w:color w:val="000000"/>
                <w:szCs w:val="28"/>
              </w:rPr>
              <w:t>có quy mô phục vụ dưới 200 suất ăn/lần</w:t>
            </w:r>
            <w:r>
              <w:rPr>
                <w:rFonts w:cs="Times New Roman"/>
                <w:i/>
                <w:color w:val="000000"/>
                <w:szCs w:val="28"/>
              </w:rPr>
              <w:t xml:space="preserve"> phục vụ nộp hồ sơ đến</w:t>
            </w:r>
            <w:r w:rsidR="00C33F0E">
              <w:rPr>
                <w:rFonts w:cs="Times New Roman"/>
                <w:i/>
                <w:color w:val="000000"/>
                <w:szCs w:val="28"/>
              </w:rPr>
              <w:t xml:space="preserve"> UBND cấp huyện</w:t>
            </w:r>
            <w:r>
              <w:rPr>
                <w:rFonts w:cs="Times New Roman"/>
                <w:i/>
                <w:color w:val="000000"/>
                <w:szCs w:val="28"/>
              </w:rPr>
              <w:t>.</w:t>
            </w:r>
          </w:p>
        </w:tc>
      </w:tr>
      <w:tr w:rsidR="007A3764" w:rsidRPr="00B55A0D" w14:paraId="04A11D28" w14:textId="77777777" w:rsidTr="00B9592A">
        <w:tc>
          <w:tcPr>
            <w:tcW w:w="9630" w:type="dxa"/>
            <w:gridSpan w:val="8"/>
          </w:tcPr>
          <w:p w14:paraId="5D735D6D" w14:textId="77777777" w:rsidR="007A3764" w:rsidRPr="007A3764" w:rsidRDefault="007A3764" w:rsidP="00B179BD">
            <w:pPr>
              <w:spacing w:before="120"/>
              <w:jc w:val="both"/>
              <w:rPr>
                <w:rFonts w:cs="Times New Roman"/>
                <w:szCs w:val="28"/>
              </w:rPr>
            </w:pPr>
            <w:r w:rsidRPr="007A3764">
              <w:rPr>
                <w:rFonts w:cs="Times New Roman"/>
                <w:i/>
                <w:szCs w:val="28"/>
              </w:rPr>
              <w:t>Cách thức thực hiện:</w:t>
            </w:r>
            <w:r w:rsidRPr="007A3764">
              <w:rPr>
                <w:rFonts w:cs="Times New Roman"/>
                <w:szCs w:val="28"/>
              </w:rPr>
              <w:t xml:space="preserve"> </w:t>
            </w:r>
          </w:p>
          <w:p w14:paraId="60F1A049" w14:textId="36890507" w:rsidR="009746C9" w:rsidRDefault="007A3764" w:rsidP="00B179BD">
            <w:pPr>
              <w:spacing w:before="120"/>
              <w:jc w:val="both"/>
              <w:rPr>
                <w:rFonts w:cs="Times New Roman"/>
                <w:szCs w:val="28"/>
              </w:rPr>
            </w:pPr>
            <w:r w:rsidRPr="007A3764">
              <w:rPr>
                <w:rFonts w:cs="Times New Roman"/>
                <w:szCs w:val="28"/>
              </w:rPr>
              <w:t xml:space="preserve">- Trường hợp nộp trực tiếp: Tổ chức, cá nhân nộp hồ sơ trực tiếp </w:t>
            </w:r>
            <w:r w:rsidR="009746C9">
              <w:rPr>
                <w:rFonts w:cs="Times New Roman"/>
                <w:szCs w:val="28"/>
              </w:rPr>
              <w:t xml:space="preserve">cho Sở Y tế </w:t>
            </w:r>
            <w:r w:rsidRPr="007A3764">
              <w:rPr>
                <w:rFonts w:cs="Times New Roman"/>
                <w:szCs w:val="28"/>
              </w:rPr>
              <w:t>tại Trung tâm Phục vụ hành chính công tỉ</w:t>
            </w:r>
            <w:r w:rsidR="00047AE8">
              <w:rPr>
                <w:rFonts w:cs="Times New Roman"/>
                <w:szCs w:val="28"/>
              </w:rPr>
              <w:t>nh/Bộ phận tiếp nhận và trả kết quả TTHC cấp huyện.</w:t>
            </w:r>
          </w:p>
          <w:p w14:paraId="387B8C06" w14:textId="5DB43636" w:rsidR="007A3764" w:rsidRPr="007A3764" w:rsidRDefault="007A3764" w:rsidP="00B179BD">
            <w:pPr>
              <w:spacing w:before="120"/>
              <w:jc w:val="both"/>
              <w:rPr>
                <w:rFonts w:cs="Times New Roman"/>
                <w:szCs w:val="28"/>
              </w:rPr>
            </w:pPr>
            <w:r w:rsidRPr="007A3764">
              <w:rPr>
                <w:rFonts w:cs="Times New Roman"/>
                <w:szCs w:val="28"/>
              </w:rPr>
              <w:t>- Trường hợp gửi qua Dịch vụ Bưu chính: Tổ chức, cá nhân gửi hồ sơ qua dịch vụ</w:t>
            </w:r>
            <w:r w:rsidRPr="007A3764">
              <w:rPr>
                <w:rFonts w:cs="Times New Roman"/>
                <w:szCs w:val="28"/>
                <w:lang w:val="vi-VN"/>
              </w:rPr>
              <w:t xml:space="preserve"> bưu chính</w:t>
            </w:r>
            <w:r w:rsidRPr="007A3764">
              <w:rPr>
                <w:rFonts w:cs="Times New Roman"/>
                <w:szCs w:val="28"/>
              </w:rPr>
              <w:t xml:space="preserve">, nhân viên bưu chính nộp hồ sơ trực tiếp </w:t>
            </w:r>
            <w:r w:rsidR="009746C9">
              <w:rPr>
                <w:rFonts w:cs="Times New Roman"/>
                <w:szCs w:val="28"/>
              </w:rPr>
              <w:t xml:space="preserve">cho Sở Y tế </w:t>
            </w:r>
            <w:r w:rsidRPr="007A3764">
              <w:rPr>
                <w:rFonts w:cs="Times New Roman"/>
                <w:szCs w:val="28"/>
              </w:rPr>
              <w:t>tại Trung tâm Phục vụ hành chính công tỉ</w:t>
            </w:r>
            <w:r w:rsidR="002104F5">
              <w:rPr>
                <w:rFonts w:cs="Times New Roman"/>
                <w:szCs w:val="28"/>
              </w:rPr>
              <w:t>nh/Bộ phận tiếp nhận và trả kết quả TTHC cấp huyện.</w:t>
            </w:r>
          </w:p>
          <w:p w14:paraId="6E3F11F7" w14:textId="76B79173" w:rsidR="007A3764" w:rsidRPr="007A3764" w:rsidRDefault="007A3764" w:rsidP="00B179BD">
            <w:pPr>
              <w:spacing w:before="120"/>
              <w:jc w:val="both"/>
              <w:rPr>
                <w:rFonts w:eastAsia="Arial" w:cs="Times New Roman"/>
                <w:b/>
                <w:spacing w:val="-10"/>
                <w:szCs w:val="28"/>
              </w:rPr>
            </w:pPr>
            <w:r w:rsidRPr="007A3764">
              <w:rPr>
                <w:rFonts w:cs="Times New Roman"/>
                <w:szCs w:val="28"/>
              </w:rPr>
              <w:t>- Trường hợp nộp qua Dịch vụ công trực tuyến một</w:t>
            </w:r>
            <w:r w:rsidRPr="007A3764">
              <w:rPr>
                <w:rFonts w:cs="Times New Roman"/>
                <w:szCs w:val="28"/>
                <w:lang w:val="vi-VN"/>
              </w:rPr>
              <w:t xml:space="preserve"> phần</w:t>
            </w:r>
            <w:r w:rsidRPr="007A3764">
              <w:rPr>
                <w:rFonts w:cs="Times New Roman"/>
                <w:szCs w:val="28"/>
              </w:rPr>
              <w:t>: Tổ chức, cá nhân đăng ký/đăng nhập tài khoản, xác thực định danh điện tử  và thực hiện quy trình nộp hồ sơ trực tuyến trên Cổng dịch vụ công quốc gia (</w:t>
            </w:r>
            <w:hyperlink r:id="rId9" w:history="1">
              <w:r w:rsidRPr="007A3764">
                <w:rPr>
                  <w:rStyle w:val="Hyperlink"/>
                  <w:rFonts w:cs="Times New Roman"/>
                  <w:color w:val="auto"/>
                  <w:u w:val="none"/>
                </w:rPr>
                <w:t>http://dichvucong.gov.vn</w:t>
              </w:r>
            </w:hyperlink>
            <w:r w:rsidRPr="007A3764">
              <w:rPr>
                <w:rFonts w:cs="Times New Roman"/>
                <w:szCs w:val="28"/>
              </w:rPr>
              <w:t>) hoặc Hệ thống thông tin giải quyết TTHC tỉnh (</w:t>
            </w:r>
            <w:hyperlink r:id="rId10" w:history="1">
              <w:r w:rsidRPr="007A3764">
                <w:rPr>
                  <w:rStyle w:val="Hyperlink"/>
                  <w:rFonts w:cs="Times New Roman"/>
                  <w:color w:val="auto"/>
                  <w:u w:val="none"/>
                </w:rPr>
                <w:t>https://dichvucong.hagiang.gov.vn</w:t>
              </w:r>
            </w:hyperlink>
            <w:r w:rsidRPr="007A3764">
              <w:rPr>
                <w:rFonts w:cs="Times New Roman"/>
                <w:szCs w:val="28"/>
              </w:rPr>
              <w:t>) theo hướng dẫn.</w:t>
            </w:r>
          </w:p>
        </w:tc>
      </w:tr>
      <w:tr w:rsidR="007A3764" w:rsidRPr="00B55A0D" w14:paraId="0D8EECBE" w14:textId="77777777" w:rsidTr="00B9592A">
        <w:tc>
          <w:tcPr>
            <w:tcW w:w="9630" w:type="dxa"/>
            <w:gridSpan w:val="8"/>
          </w:tcPr>
          <w:p w14:paraId="7B53EFB8" w14:textId="77777777" w:rsidR="007A3764" w:rsidRPr="007A3764" w:rsidRDefault="007A3764" w:rsidP="00B179BD">
            <w:pPr>
              <w:spacing w:before="120"/>
              <w:jc w:val="both"/>
              <w:rPr>
                <w:rFonts w:cs="Times New Roman"/>
                <w:szCs w:val="28"/>
              </w:rPr>
            </w:pPr>
            <w:r w:rsidRPr="007A3764">
              <w:rPr>
                <w:rFonts w:cs="Times New Roman"/>
                <w:i/>
                <w:szCs w:val="28"/>
              </w:rPr>
              <w:t>Địa điểm gửi hồ sơ:</w:t>
            </w:r>
            <w:r w:rsidRPr="007A3764">
              <w:rPr>
                <w:rFonts w:cs="Times New Roman"/>
                <w:szCs w:val="28"/>
              </w:rPr>
              <w:t xml:space="preserve"> </w:t>
            </w:r>
          </w:p>
          <w:p w14:paraId="5E206B4A" w14:textId="22C36FC3" w:rsidR="007A3764" w:rsidRPr="007A3764" w:rsidRDefault="007A3764" w:rsidP="00B179BD">
            <w:pPr>
              <w:spacing w:before="120"/>
              <w:jc w:val="both"/>
              <w:rPr>
                <w:rFonts w:cs="Times New Roman"/>
                <w:szCs w:val="28"/>
              </w:rPr>
            </w:pPr>
            <w:r w:rsidRPr="007A3764">
              <w:rPr>
                <w:rFonts w:cs="Times New Roman"/>
                <w:szCs w:val="28"/>
              </w:rPr>
              <w:t xml:space="preserve">- Trực tiếp hoặc qua Dịch vụ Bưu chính: </w:t>
            </w:r>
            <w:r w:rsidR="002104F5">
              <w:rPr>
                <w:rFonts w:cs="Times New Roman"/>
                <w:szCs w:val="28"/>
              </w:rPr>
              <w:t xml:space="preserve">Tại </w:t>
            </w:r>
            <w:r w:rsidRPr="007A3764">
              <w:rPr>
                <w:rFonts w:cs="Times New Roman"/>
                <w:szCs w:val="28"/>
              </w:rPr>
              <w:t>Trung tâm Phục vụ hành chính công tỉnh (Số 519, đường Nguyễn Trãi, TP Hà Giang, tỉnh Hà Giang)</w:t>
            </w:r>
            <w:r w:rsidR="002B4DE2">
              <w:rPr>
                <w:rFonts w:cs="Times New Roman"/>
                <w:szCs w:val="28"/>
              </w:rPr>
              <w:t xml:space="preserve"> hoặc Bộ phận tiếp nhận và trả kết quả TTHC cấp huyện.</w:t>
            </w:r>
          </w:p>
          <w:p w14:paraId="53EB8660" w14:textId="581AE95E" w:rsidR="007A3764" w:rsidRPr="007A3764" w:rsidRDefault="007A3764" w:rsidP="00B179BD">
            <w:pPr>
              <w:spacing w:before="120"/>
              <w:jc w:val="both"/>
              <w:rPr>
                <w:rFonts w:eastAsia="Arial" w:cs="Times New Roman"/>
                <w:b/>
                <w:spacing w:val="-10"/>
                <w:szCs w:val="28"/>
              </w:rPr>
            </w:pPr>
            <w:r w:rsidRPr="007A3764">
              <w:rPr>
                <w:rFonts w:cs="Times New Roman"/>
                <w:szCs w:val="28"/>
              </w:rPr>
              <w:t>- Qua Dịch vụ công trực tuyến trên Cổng dịch vụ công quốc gia (</w:t>
            </w:r>
            <w:r w:rsidR="009746C9" w:rsidRPr="009746C9">
              <w:rPr>
                <w:rFonts w:cs="Times New Roman"/>
                <w:szCs w:val="28"/>
              </w:rPr>
              <w:t>https://</w:t>
            </w:r>
            <w:r w:rsidRPr="007A3764">
              <w:rPr>
                <w:rFonts w:cs="Times New Roman"/>
                <w:szCs w:val="28"/>
              </w:rPr>
              <w:t>dichvucong.gov.vn) hoặc Hệ thống thông tin giải quyết TTHC tỉnh (</w:t>
            </w:r>
            <w:hyperlink r:id="rId11" w:history="1">
              <w:r w:rsidRPr="007A3764">
                <w:rPr>
                  <w:rStyle w:val="Hyperlink"/>
                  <w:rFonts w:cs="Times New Roman"/>
                  <w:color w:val="auto"/>
                  <w:u w:val="none"/>
                </w:rPr>
                <w:t>https://dichvucong.hagiang.gov.vn</w:t>
              </w:r>
            </w:hyperlink>
            <w:r w:rsidRPr="007A3764">
              <w:rPr>
                <w:rFonts w:cs="Times New Roman"/>
                <w:szCs w:val="28"/>
              </w:rPr>
              <w:t>)</w:t>
            </w:r>
            <w:r w:rsidR="009746C9">
              <w:rPr>
                <w:rFonts w:cs="Times New Roman"/>
                <w:szCs w:val="28"/>
              </w:rPr>
              <w:t>.</w:t>
            </w:r>
          </w:p>
        </w:tc>
      </w:tr>
      <w:tr w:rsidR="00250B7E" w:rsidRPr="00B55A0D" w14:paraId="588AAE4E" w14:textId="77777777" w:rsidTr="00B9592A">
        <w:tc>
          <w:tcPr>
            <w:tcW w:w="9630" w:type="dxa"/>
            <w:gridSpan w:val="8"/>
          </w:tcPr>
          <w:p w14:paraId="0361C336" w14:textId="77777777" w:rsidR="00250B7E" w:rsidRPr="00B55A0D" w:rsidRDefault="00250B7E" w:rsidP="00B179BD">
            <w:pPr>
              <w:spacing w:before="120"/>
              <w:jc w:val="both"/>
              <w:rPr>
                <w:rFonts w:eastAsia="Arial" w:cs="Times New Roman"/>
                <w:b/>
                <w:spacing w:val="-10"/>
                <w:szCs w:val="28"/>
              </w:rPr>
            </w:pPr>
          </w:p>
        </w:tc>
      </w:tr>
      <w:tr w:rsidR="00250B7E" w:rsidRPr="00B55A0D" w14:paraId="5C22E1C8" w14:textId="77777777" w:rsidTr="00B9592A">
        <w:tc>
          <w:tcPr>
            <w:tcW w:w="9630" w:type="dxa"/>
            <w:gridSpan w:val="8"/>
          </w:tcPr>
          <w:p w14:paraId="35CB87BB" w14:textId="10894CBD" w:rsidR="00250B7E" w:rsidRPr="00B55A0D" w:rsidRDefault="009746C9" w:rsidP="00B179BD">
            <w:pPr>
              <w:spacing w:before="120"/>
              <w:jc w:val="both"/>
              <w:rPr>
                <w:rFonts w:eastAsia="Arial" w:cs="Times New Roman"/>
                <w:b/>
                <w:spacing w:val="-10"/>
                <w:szCs w:val="28"/>
              </w:rPr>
            </w:pPr>
            <w:r w:rsidRPr="00CA3C10">
              <w:rPr>
                <w:rFonts w:cs="Times New Roman"/>
                <w:i/>
                <w:szCs w:val="28"/>
              </w:rPr>
              <w:t>Thành phần hồ sơ:</w:t>
            </w:r>
          </w:p>
        </w:tc>
      </w:tr>
      <w:tr w:rsidR="009746C9" w:rsidRPr="00B55A0D" w14:paraId="634D1186" w14:textId="77777777" w:rsidTr="00B9592A">
        <w:trPr>
          <w:trHeight w:val="111"/>
        </w:trPr>
        <w:tc>
          <w:tcPr>
            <w:tcW w:w="846" w:type="dxa"/>
            <w:vMerge w:val="restart"/>
            <w:vAlign w:val="center"/>
          </w:tcPr>
          <w:p w14:paraId="620EB9C1" w14:textId="46C05CE6" w:rsidR="009746C9" w:rsidRPr="00B55A0D" w:rsidRDefault="009746C9" w:rsidP="00B179BD">
            <w:pPr>
              <w:spacing w:before="120"/>
              <w:jc w:val="center"/>
              <w:rPr>
                <w:rFonts w:eastAsia="Arial" w:cs="Times New Roman"/>
                <w:b/>
                <w:spacing w:val="-10"/>
                <w:szCs w:val="28"/>
              </w:rPr>
            </w:pPr>
            <w:r w:rsidRPr="00CA3C10">
              <w:rPr>
                <w:rFonts w:eastAsia="Arial" w:cs="Times New Roman"/>
                <w:b/>
                <w:bCs/>
                <w:szCs w:val="28"/>
              </w:rPr>
              <w:t>STT</w:t>
            </w:r>
          </w:p>
        </w:tc>
        <w:tc>
          <w:tcPr>
            <w:tcW w:w="4394" w:type="dxa"/>
            <w:gridSpan w:val="2"/>
            <w:vMerge w:val="restart"/>
            <w:vAlign w:val="center"/>
          </w:tcPr>
          <w:p w14:paraId="69F90392" w14:textId="5CB8AE8E" w:rsidR="009746C9" w:rsidRPr="00B55A0D" w:rsidRDefault="009746C9" w:rsidP="00B179BD">
            <w:pPr>
              <w:spacing w:before="120"/>
              <w:jc w:val="center"/>
              <w:rPr>
                <w:rFonts w:eastAsia="Arial" w:cs="Times New Roman"/>
                <w:b/>
                <w:spacing w:val="-10"/>
                <w:szCs w:val="28"/>
              </w:rPr>
            </w:pPr>
            <w:r w:rsidRPr="00CA3C10">
              <w:rPr>
                <w:rFonts w:eastAsia="Arial" w:cs="Times New Roman"/>
                <w:b/>
                <w:bCs/>
                <w:szCs w:val="28"/>
              </w:rPr>
              <w:t>Tên thành phần hồ sơ</w:t>
            </w:r>
          </w:p>
        </w:tc>
        <w:tc>
          <w:tcPr>
            <w:tcW w:w="3260" w:type="dxa"/>
            <w:gridSpan w:val="4"/>
            <w:vAlign w:val="center"/>
          </w:tcPr>
          <w:p w14:paraId="68B7C42C" w14:textId="340D76F9" w:rsidR="009746C9" w:rsidRPr="00B55A0D" w:rsidRDefault="009746C9" w:rsidP="00B179BD">
            <w:pPr>
              <w:spacing w:before="120"/>
              <w:jc w:val="center"/>
              <w:rPr>
                <w:rFonts w:eastAsia="Arial" w:cs="Times New Roman"/>
                <w:b/>
                <w:spacing w:val="-10"/>
                <w:szCs w:val="28"/>
              </w:rPr>
            </w:pPr>
            <w:r w:rsidRPr="00CA3C10">
              <w:rPr>
                <w:rFonts w:eastAsia="Arial" w:cs="Times New Roman"/>
                <w:b/>
                <w:szCs w:val="28"/>
              </w:rPr>
              <w:t>Tiêu chuẩn hồ sơ</w:t>
            </w:r>
          </w:p>
        </w:tc>
        <w:tc>
          <w:tcPr>
            <w:tcW w:w="1130" w:type="dxa"/>
            <w:vMerge w:val="restart"/>
            <w:vAlign w:val="center"/>
          </w:tcPr>
          <w:p w14:paraId="6211E362" w14:textId="0399EBD4" w:rsidR="009746C9" w:rsidRPr="00B55A0D" w:rsidRDefault="009746C9" w:rsidP="00B179BD">
            <w:pPr>
              <w:spacing w:before="120"/>
              <w:jc w:val="center"/>
              <w:rPr>
                <w:rFonts w:eastAsia="Arial" w:cs="Times New Roman"/>
                <w:b/>
                <w:spacing w:val="-10"/>
                <w:szCs w:val="28"/>
              </w:rPr>
            </w:pPr>
            <w:r w:rsidRPr="00CA3C10">
              <w:rPr>
                <w:rFonts w:eastAsia="Arial" w:cs="Times New Roman"/>
                <w:b/>
                <w:szCs w:val="28"/>
              </w:rPr>
              <w:t>Số lượng</w:t>
            </w:r>
          </w:p>
        </w:tc>
      </w:tr>
      <w:tr w:rsidR="009746C9" w:rsidRPr="00B55A0D" w14:paraId="381D9EB1" w14:textId="77777777" w:rsidTr="009746C9">
        <w:trPr>
          <w:trHeight w:val="108"/>
        </w:trPr>
        <w:tc>
          <w:tcPr>
            <w:tcW w:w="846" w:type="dxa"/>
            <w:vMerge/>
          </w:tcPr>
          <w:p w14:paraId="1E7EFAA1" w14:textId="77777777" w:rsidR="009746C9" w:rsidRPr="00B55A0D" w:rsidRDefault="009746C9" w:rsidP="00B179BD">
            <w:pPr>
              <w:spacing w:before="120"/>
              <w:jc w:val="both"/>
              <w:rPr>
                <w:rFonts w:eastAsia="Arial" w:cs="Times New Roman"/>
                <w:b/>
                <w:spacing w:val="-10"/>
                <w:szCs w:val="28"/>
              </w:rPr>
            </w:pPr>
          </w:p>
        </w:tc>
        <w:tc>
          <w:tcPr>
            <w:tcW w:w="4394" w:type="dxa"/>
            <w:gridSpan w:val="2"/>
            <w:vMerge/>
          </w:tcPr>
          <w:p w14:paraId="0861BC5F" w14:textId="77777777" w:rsidR="009746C9" w:rsidRPr="00B55A0D" w:rsidRDefault="009746C9" w:rsidP="00B179BD">
            <w:pPr>
              <w:spacing w:before="120"/>
              <w:jc w:val="both"/>
              <w:rPr>
                <w:rFonts w:eastAsia="Arial" w:cs="Times New Roman"/>
                <w:b/>
                <w:spacing w:val="-10"/>
                <w:szCs w:val="28"/>
              </w:rPr>
            </w:pPr>
          </w:p>
        </w:tc>
        <w:tc>
          <w:tcPr>
            <w:tcW w:w="1701" w:type="dxa"/>
            <w:gridSpan w:val="2"/>
            <w:vAlign w:val="center"/>
          </w:tcPr>
          <w:p w14:paraId="28843FBC" w14:textId="1CFF1767" w:rsidR="009746C9" w:rsidRPr="00B55A0D" w:rsidRDefault="009746C9" w:rsidP="00B179BD">
            <w:pPr>
              <w:spacing w:before="120"/>
              <w:jc w:val="center"/>
              <w:rPr>
                <w:rFonts w:eastAsia="Arial" w:cs="Times New Roman"/>
                <w:b/>
                <w:spacing w:val="-10"/>
                <w:szCs w:val="28"/>
              </w:rPr>
            </w:pPr>
            <w:r w:rsidRPr="00CA3C10">
              <w:rPr>
                <w:rFonts w:cs="Times New Roman"/>
                <w:i/>
                <w:szCs w:val="28"/>
              </w:rPr>
              <w:t>Gửi trực tiếp hoặc qua DV</w:t>
            </w:r>
            <w:r w:rsidRPr="00CA3C10">
              <w:rPr>
                <w:rFonts w:cs="Times New Roman"/>
                <w:i/>
                <w:szCs w:val="28"/>
                <w:lang w:val="vi-VN"/>
              </w:rPr>
              <w:t xml:space="preserve"> bưu chính</w:t>
            </w:r>
          </w:p>
        </w:tc>
        <w:tc>
          <w:tcPr>
            <w:tcW w:w="1559" w:type="dxa"/>
            <w:gridSpan w:val="2"/>
            <w:vAlign w:val="center"/>
          </w:tcPr>
          <w:p w14:paraId="748DE41D" w14:textId="5A3051A1" w:rsidR="009746C9" w:rsidRPr="00B55A0D" w:rsidRDefault="009746C9" w:rsidP="00B179BD">
            <w:pPr>
              <w:spacing w:before="120"/>
              <w:jc w:val="center"/>
              <w:rPr>
                <w:rFonts w:eastAsia="Arial" w:cs="Times New Roman"/>
                <w:b/>
                <w:spacing w:val="-10"/>
                <w:szCs w:val="28"/>
              </w:rPr>
            </w:pPr>
            <w:r w:rsidRPr="00CA3C10">
              <w:rPr>
                <w:rFonts w:cs="Times New Roman"/>
                <w:i/>
                <w:szCs w:val="28"/>
              </w:rPr>
              <w:t>Gử</w:t>
            </w:r>
            <w:r>
              <w:rPr>
                <w:rFonts w:cs="Times New Roman"/>
                <w:i/>
                <w:szCs w:val="28"/>
              </w:rPr>
              <w:t xml:space="preserve">i </w:t>
            </w:r>
            <w:r w:rsidRPr="00CA3C10">
              <w:rPr>
                <w:rFonts w:cs="Times New Roman"/>
                <w:i/>
                <w:szCs w:val="28"/>
              </w:rPr>
              <w:t>trực tuyến</w:t>
            </w:r>
          </w:p>
        </w:tc>
        <w:tc>
          <w:tcPr>
            <w:tcW w:w="1130" w:type="dxa"/>
            <w:vMerge/>
          </w:tcPr>
          <w:p w14:paraId="786E3CC1" w14:textId="5907E23C" w:rsidR="009746C9" w:rsidRPr="00B55A0D" w:rsidRDefault="009746C9" w:rsidP="00B179BD">
            <w:pPr>
              <w:spacing w:before="120"/>
              <w:jc w:val="both"/>
              <w:rPr>
                <w:rFonts w:eastAsia="Arial" w:cs="Times New Roman"/>
                <w:b/>
                <w:spacing w:val="-10"/>
                <w:szCs w:val="28"/>
              </w:rPr>
            </w:pPr>
          </w:p>
        </w:tc>
      </w:tr>
      <w:tr w:rsidR="009746C9" w:rsidRPr="00B55A0D" w14:paraId="1D9E7ABD" w14:textId="77777777" w:rsidTr="00B9592A">
        <w:trPr>
          <w:trHeight w:val="108"/>
        </w:trPr>
        <w:tc>
          <w:tcPr>
            <w:tcW w:w="846" w:type="dxa"/>
          </w:tcPr>
          <w:p w14:paraId="48428E6E" w14:textId="18CAF86B" w:rsidR="009746C9" w:rsidRPr="009746C9" w:rsidRDefault="009746C9" w:rsidP="00B179BD">
            <w:pPr>
              <w:spacing w:before="120"/>
              <w:jc w:val="center"/>
              <w:rPr>
                <w:rFonts w:eastAsia="Arial" w:cs="Times New Roman"/>
                <w:spacing w:val="-10"/>
                <w:szCs w:val="28"/>
              </w:rPr>
            </w:pPr>
            <w:r w:rsidRPr="009746C9">
              <w:rPr>
                <w:rFonts w:eastAsia="Arial" w:cs="Times New Roman"/>
                <w:spacing w:val="-10"/>
                <w:szCs w:val="28"/>
              </w:rPr>
              <w:t>1</w:t>
            </w:r>
          </w:p>
        </w:tc>
        <w:tc>
          <w:tcPr>
            <w:tcW w:w="4394" w:type="dxa"/>
            <w:gridSpan w:val="2"/>
            <w:vAlign w:val="center"/>
          </w:tcPr>
          <w:p w14:paraId="3C5EE73B" w14:textId="617C9D50" w:rsidR="009746C9" w:rsidRPr="004B4AFE" w:rsidRDefault="009746C9" w:rsidP="00B179BD">
            <w:pPr>
              <w:spacing w:before="120"/>
              <w:jc w:val="both"/>
            </w:pPr>
            <w:r w:rsidRPr="00CA3C10">
              <w:rPr>
                <w:rFonts w:cs="Times New Roman"/>
                <w:szCs w:val="28"/>
                <w:shd w:val="clear" w:color="auto" w:fill="FFFFFF"/>
              </w:rPr>
              <w:t>Đơn đề nghị cấp Giấy chứng nhận</w:t>
            </w:r>
            <w:r w:rsidR="004B4AFE">
              <w:rPr>
                <w:rFonts w:cs="Times New Roman"/>
                <w:szCs w:val="28"/>
                <w:shd w:val="clear" w:color="auto" w:fill="FFFFFF"/>
              </w:rPr>
              <w:t xml:space="preserve"> </w:t>
            </w:r>
            <w:r w:rsidR="004B4AFE">
              <w:rPr>
                <w:lang w:val="vi-VN"/>
              </w:rPr>
              <w:t>(</w:t>
            </w:r>
            <w:bookmarkStart w:id="1" w:name="bieumau_ms_1"/>
            <w:r w:rsidR="004B4AFE">
              <w:rPr>
                <w:lang w:val="vi-VN"/>
              </w:rPr>
              <w:t>Mẫu số 1</w:t>
            </w:r>
            <w:bookmarkEnd w:id="1"/>
            <w:r w:rsidR="004B4AFE">
              <w:rPr>
                <w:lang w:val="vi-VN"/>
              </w:rPr>
              <w:t xml:space="preserve"> </w:t>
            </w:r>
            <w:r w:rsidR="004B4AFE">
              <w:t xml:space="preserve">Phụ lục I kèm theo Nghị định </w:t>
            </w:r>
            <w:r w:rsidR="004B4AFE">
              <w:rPr>
                <w:lang w:val="vi-VN"/>
              </w:rPr>
              <w:t>số 155/2018/</w:t>
            </w:r>
            <w:r w:rsidR="004B4AFE">
              <w:t>NĐ-CP</w:t>
            </w:r>
            <w:r w:rsidR="004B4AFE">
              <w:rPr>
                <w:lang w:val="vi-VN"/>
              </w:rPr>
              <w:t>)</w:t>
            </w:r>
          </w:p>
        </w:tc>
        <w:tc>
          <w:tcPr>
            <w:tcW w:w="1701" w:type="dxa"/>
            <w:gridSpan w:val="2"/>
            <w:vAlign w:val="center"/>
          </w:tcPr>
          <w:p w14:paraId="1FD99109" w14:textId="1E1C0DD1" w:rsidR="009746C9" w:rsidRPr="00B55A0D" w:rsidRDefault="009746C9" w:rsidP="00B179BD">
            <w:pPr>
              <w:spacing w:before="120"/>
              <w:jc w:val="center"/>
              <w:rPr>
                <w:rFonts w:eastAsia="Arial" w:cs="Times New Roman"/>
                <w:b/>
                <w:spacing w:val="-10"/>
                <w:szCs w:val="28"/>
              </w:rPr>
            </w:pPr>
            <w:r w:rsidRPr="00CA3C10">
              <w:rPr>
                <w:rFonts w:cs="Times New Roman"/>
                <w:szCs w:val="28"/>
              </w:rPr>
              <w:t>Bản chính văn bản giấy</w:t>
            </w:r>
          </w:p>
        </w:tc>
        <w:tc>
          <w:tcPr>
            <w:tcW w:w="1559" w:type="dxa"/>
            <w:gridSpan w:val="2"/>
            <w:vAlign w:val="center"/>
          </w:tcPr>
          <w:p w14:paraId="789DCE7F" w14:textId="354ADEFF" w:rsidR="009746C9" w:rsidRPr="00B55A0D" w:rsidRDefault="009746C9" w:rsidP="00B179BD">
            <w:pPr>
              <w:spacing w:before="120"/>
              <w:jc w:val="center"/>
              <w:rPr>
                <w:rFonts w:eastAsia="Arial" w:cs="Times New Roman"/>
                <w:b/>
                <w:spacing w:val="-10"/>
                <w:szCs w:val="28"/>
              </w:rPr>
            </w:pPr>
            <w:r w:rsidRPr="00CA3C10">
              <w:rPr>
                <w:rFonts w:cs="Times New Roman"/>
                <w:szCs w:val="28"/>
              </w:rPr>
              <w:t>Bản điện tử được ký số</w:t>
            </w:r>
          </w:p>
        </w:tc>
        <w:tc>
          <w:tcPr>
            <w:tcW w:w="1130" w:type="dxa"/>
            <w:vAlign w:val="center"/>
          </w:tcPr>
          <w:p w14:paraId="635DB966" w14:textId="1459AED6" w:rsidR="009746C9" w:rsidRPr="00B55A0D" w:rsidRDefault="009746C9" w:rsidP="00B179BD">
            <w:pPr>
              <w:spacing w:before="120"/>
              <w:jc w:val="center"/>
              <w:rPr>
                <w:rFonts w:eastAsia="Arial" w:cs="Times New Roman"/>
                <w:b/>
                <w:spacing w:val="-10"/>
                <w:szCs w:val="28"/>
              </w:rPr>
            </w:pPr>
            <w:r w:rsidRPr="00CA3C10">
              <w:rPr>
                <w:rFonts w:eastAsia="Arial" w:cs="Times New Roman"/>
                <w:szCs w:val="28"/>
              </w:rPr>
              <w:t>01</w:t>
            </w:r>
          </w:p>
        </w:tc>
      </w:tr>
      <w:tr w:rsidR="009746C9" w:rsidRPr="00B55A0D" w14:paraId="58CCF7D5" w14:textId="77777777" w:rsidTr="000830EB">
        <w:trPr>
          <w:trHeight w:val="108"/>
        </w:trPr>
        <w:tc>
          <w:tcPr>
            <w:tcW w:w="846" w:type="dxa"/>
            <w:vAlign w:val="center"/>
          </w:tcPr>
          <w:p w14:paraId="216CF546" w14:textId="69013E1E" w:rsidR="009746C9" w:rsidRPr="009746C9" w:rsidRDefault="009746C9" w:rsidP="00B179BD">
            <w:pPr>
              <w:spacing w:before="120"/>
              <w:jc w:val="center"/>
              <w:rPr>
                <w:rFonts w:eastAsia="Arial" w:cs="Times New Roman"/>
                <w:spacing w:val="-10"/>
                <w:szCs w:val="28"/>
              </w:rPr>
            </w:pPr>
            <w:r w:rsidRPr="009746C9">
              <w:rPr>
                <w:rFonts w:eastAsia="Arial" w:cs="Times New Roman"/>
                <w:spacing w:val="-10"/>
                <w:szCs w:val="28"/>
              </w:rPr>
              <w:t>2</w:t>
            </w:r>
          </w:p>
        </w:tc>
        <w:tc>
          <w:tcPr>
            <w:tcW w:w="4394" w:type="dxa"/>
            <w:gridSpan w:val="2"/>
            <w:vAlign w:val="center"/>
          </w:tcPr>
          <w:p w14:paraId="6C0A3A85" w14:textId="36D775B7" w:rsidR="009746C9" w:rsidRPr="00B55A0D" w:rsidRDefault="009746C9" w:rsidP="00B179BD">
            <w:pPr>
              <w:spacing w:before="120"/>
              <w:jc w:val="both"/>
              <w:rPr>
                <w:rFonts w:eastAsia="Arial" w:cs="Times New Roman"/>
                <w:b/>
                <w:spacing w:val="-10"/>
                <w:szCs w:val="28"/>
              </w:rPr>
            </w:pPr>
            <w:r w:rsidRPr="00CA3C10">
              <w:rPr>
                <w:rFonts w:cs="Times New Roman"/>
                <w:szCs w:val="28"/>
                <w:shd w:val="clear" w:color="auto" w:fill="FFFFFF"/>
              </w:rPr>
              <w:t>Giấy chứng nhận đăng ký kinh doanh hoặc Giấy chứng nhận đăng ký doanh nghiệp có ngành nghề phù hợp với loại thực phẩm của cơ sở sản xuất (có xác nhận của cơ sở</w:t>
            </w:r>
            <w:r w:rsidR="004B4AFE">
              <w:rPr>
                <w:rFonts w:cs="Times New Roman"/>
                <w:szCs w:val="28"/>
                <w:shd w:val="clear" w:color="auto" w:fill="FFFFFF"/>
              </w:rPr>
              <w:t>)</w:t>
            </w:r>
          </w:p>
        </w:tc>
        <w:tc>
          <w:tcPr>
            <w:tcW w:w="1701" w:type="dxa"/>
            <w:gridSpan w:val="2"/>
            <w:vAlign w:val="center"/>
          </w:tcPr>
          <w:p w14:paraId="5F73F414" w14:textId="22F4B3D1" w:rsidR="009746C9" w:rsidRPr="00B55A0D" w:rsidRDefault="009746C9" w:rsidP="00B179BD">
            <w:pPr>
              <w:spacing w:before="120"/>
              <w:jc w:val="center"/>
              <w:rPr>
                <w:rFonts w:eastAsia="Arial" w:cs="Times New Roman"/>
                <w:b/>
                <w:spacing w:val="-10"/>
                <w:szCs w:val="28"/>
              </w:rPr>
            </w:pPr>
            <w:r w:rsidRPr="00CA3C10">
              <w:rPr>
                <w:rFonts w:cs="Times New Roman"/>
                <w:szCs w:val="28"/>
              </w:rPr>
              <w:t>Bản sao chứng thực bản giấy</w:t>
            </w:r>
          </w:p>
        </w:tc>
        <w:tc>
          <w:tcPr>
            <w:tcW w:w="1559" w:type="dxa"/>
            <w:gridSpan w:val="2"/>
            <w:vAlign w:val="center"/>
          </w:tcPr>
          <w:p w14:paraId="7E679587" w14:textId="20A3274E" w:rsidR="009746C9" w:rsidRPr="00B55A0D" w:rsidRDefault="009746C9" w:rsidP="00B179BD">
            <w:pPr>
              <w:spacing w:before="120"/>
              <w:jc w:val="center"/>
              <w:rPr>
                <w:rFonts w:eastAsia="Arial" w:cs="Times New Roman"/>
                <w:b/>
                <w:spacing w:val="-10"/>
                <w:szCs w:val="28"/>
              </w:rPr>
            </w:pPr>
            <w:r w:rsidRPr="00CA3C10">
              <w:rPr>
                <w:rFonts w:cs="Times New Roman"/>
                <w:szCs w:val="28"/>
              </w:rPr>
              <w:t>Bản sao chứng thực điện tử</w:t>
            </w:r>
          </w:p>
        </w:tc>
        <w:tc>
          <w:tcPr>
            <w:tcW w:w="1130" w:type="dxa"/>
            <w:vAlign w:val="center"/>
          </w:tcPr>
          <w:p w14:paraId="63D761BA" w14:textId="2E278EAA" w:rsidR="009746C9" w:rsidRPr="00B55A0D" w:rsidRDefault="009746C9" w:rsidP="00B179BD">
            <w:pPr>
              <w:spacing w:before="120"/>
              <w:jc w:val="center"/>
              <w:rPr>
                <w:rFonts w:eastAsia="Arial" w:cs="Times New Roman"/>
                <w:b/>
                <w:spacing w:val="-10"/>
                <w:szCs w:val="28"/>
              </w:rPr>
            </w:pPr>
            <w:r w:rsidRPr="00CA3C10">
              <w:rPr>
                <w:rFonts w:eastAsia="Arial" w:cs="Times New Roman"/>
                <w:szCs w:val="28"/>
              </w:rPr>
              <w:t>01</w:t>
            </w:r>
          </w:p>
        </w:tc>
      </w:tr>
      <w:tr w:rsidR="009746C9" w:rsidRPr="00B55A0D" w14:paraId="6AB526EE" w14:textId="77777777" w:rsidTr="000830EB">
        <w:trPr>
          <w:trHeight w:val="108"/>
        </w:trPr>
        <w:tc>
          <w:tcPr>
            <w:tcW w:w="846" w:type="dxa"/>
            <w:vAlign w:val="center"/>
          </w:tcPr>
          <w:p w14:paraId="79763EAD" w14:textId="41913F60" w:rsidR="009746C9" w:rsidRPr="009746C9" w:rsidRDefault="009746C9" w:rsidP="00B179BD">
            <w:pPr>
              <w:spacing w:before="120"/>
              <w:jc w:val="center"/>
              <w:rPr>
                <w:rFonts w:eastAsia="Arial" w:cs="Times New Roman"/>
                <w:spacing w:val="-10"/>
                <w:szCs w:val="28"/>
              </w:rPr>
            </w:pPr>
            <w:r w:rsidRPr="009746C9">
              <w:rPr>
                <w:rFonts w:eastAsia="Arial" w:cs="Times New Roman"/>
                <w:spacing w:val="-10"/>
                <w:szCs w:val="28"/>
              </w:rPr>
              <w:t>3</w:t>
            </w:r>
          </w:p>
        </w:tc>
        <w:tc>
          <w:tcPr>
            <w:tcW w:w="4394" w:type="dxa"/>
            <w:gridSpan w:val="2"/>
            <w:vAlign w:val="center"/>
          </w:tcPr>
          <w:p w14:paraId="484F5F32" w14:textId="1893A43F" w:rsidR="009746C9" w:rsidRPr="00B55A0D" w:rsidRDefault="009746C9" w:rsidP="00B179BD">
            <w:pPr>
              <w:spacing w:before="120"/>
              <w:jc w:val="both"/>
              <w:rPr>
                <w:rFonts w:eastAsia="Arial" w:cs="Times New Roman"/>
                <w:b/>
                <w:spacing w:val="-10"/>
                <w:szCs w:val="28"/>
              </w:rPr>
            </w:pPr>
            <w:r w:rsidRPr="00CA3C10">
              <w:rPr>
                <w:rFonts w:cs="Times New Roman"/>
                <w:szCs w:val="28"/>
                <w:shd w:val="clear" w:color="auto" w:fill="FFFFFF"/>
              </w:rPr>
              <w:t>Bản thuyết minh về cơ sở vật chất, trang thiết bị dụng cụ bảo đảm điều kiện vệ sinh an toàn thực phẩ</w:t>
            </w:r>
            <w:r w:rsidR="004B4AFE">
              <w:rPr>
                <w:rFonts w:cs="Times New Roman"/>
                <w:szCs w:val="28"/>
                <w:shd w:val="clear" w:color="auto" w:fill="FFFFFF"/>
              </w:rPr>
              <w:t>m</w:t>
            </w:r>
          </w:p>
        </w:tc>
        <w:tc>
          <w:tcPr>
            <w:tcW w:w="1701" w:type="dxa"/>
            <w:gridSpan w:val="2"/>
            <w:vAlign w:val="center"/>
          </w:tcPr>
          <w:p w14:paraId="2803CDD1" w14:textId="07F66A69" w:rsidR="009746C9" w:rsidRPr="00B55A0D" w:rsidRDefault="009746C9" w:rsidP="00B179BD">
            <w:pPr>
              <w:spacing w:before="120"/>
              <w:jc w:val="center"/>
              <w:rPr>
                <w:rFonts w:eastAsia="Arial" w:cs="Times New Roman"/>
                <w:b/>
                <w:spacing w:val="-10"/>
                <w:szCs w:val="28"/>
              </w:rPr>
            </w:pPr>
            <w:r w:rsidRPr="00CA3C10">
              <w:rPr>
                <w:rFonts w:cs="Times New Roman"/>
                <w:szCs w:val="28"/>
              </w:rPr>
              <w:t>Bản chính văn bản giấy</w:t>
            </w:r>
          </w:p>
        </w:tc>
        <w:tc>
          <w:tcPr>
            <w:tcW w:w="1559" w:type="dxa"/>
            <w:gridSpan w:val="2"/>
            <w:vAlign w:val="center"/>
          </w:tcPr>
          <w:p w14:paraId="34FB9DCC" w14:textId="252EBCD3" w:rsidR="009746C9" w:rsidRPr="00B55A0D" w:rsidRDefault="009746C9" w:rsidP="00B179BD">
            <w:pPr>
              <w:spacing w:before="120"/>
              <w:jc w:val="center"/>
              <w:rPr>
                <w:rFonts w:eastAsia="Arial" w:cs="Times New Roman"/>
                <w:b/>
                <w:spacing w:val="-10"/>
                <w:szCs w:val="28"/>
              </w:rPr>
            </w:pPr>
            <w:r w:rsidRPr="00CA3C10">
              <w:rPr>
                <w:rFonts w:cs="Times New Roman"/>
                <w:szCs w:val="28"/>
              </w:rPr>
              <w:t>Bản điện tử được ký số</w:t>
            </w:r>
          </w:p>
        </w:tc>
        <w:tc>
          <w:tcPr>
            <w:tcW w:w="1130" w:type="dxa"/>
            <w:vAlign w:val="center"/>
          </w:tcPr>
          <w:p w14:paraId="33E170E7" w14:textId="6DD3E7C5" w:rsidR="009746C9" w:rsidRPr="00B55A0D" w:rsidRDefault="009746C9" w:rsidP="00B179BD">
            <w:pPr>
              <w:spacing w:before="120"/>
              <w:jc w:val="center"/>
              <w:rPr>
                <w:rFonts w:eastAsia="Arial" w:cs="Times New Roman"/>
                <w:b/>
                <w:spacing w:val="-10"/>
                <w:szCs w:val="28"/>
              </w:rPr>
            </w:pPr>
            <w:r w:rsidRPr="00CA3C10">
              <w:rPr>
                <w:rFonts w:eastAsia="Arial" w:cs="Times New Roman"/>
                <w:szCs w:val="28"/>
              </w:rPr>
              <w:t>01</w:t>
            </w:r>
          </w:p>
        </w:tc>
      </w:tr>
      <w:tr w:rsidR="009746C9" w:rsidRPr="00B55A0D" w14:paraId="297FB52D" w14:textId="77777777" w:rsidTr="000830EB">
        <w:trPr>
          <w:trHeight w:val="108"/>
        </w:trPr>
        <w:tc>
          <w:tcPr>
            <w:tcW w:w="846" w:type="dxa"/>
            <w:vAlign w:val="center"/>
          </w:tcPr>
          <w:p w14:paraId="51D88106" w14:textId="013378B0" w:rsidR="009746C9" w:rsidRPr="009746C9" w:rsidRDefault="009746C9" w:rsidP="00B179BD">
            <w:pPr>
              <w:spacing w:before="120"/>
              <w:jc w:val="center"/>
              <w:rPr>
                <w:rFonts w:eastAsia="Arial" w:cs="Times New Roman"/>
                <w:spacing w:val="-10"/>
                <w:szCs w:val="28"/>
              </w:rPr>
            </w:pPr>
            <w:r w:rsidRPr="009746C9">
              <w:rPr>
                <w:rFonts w:eastAsia="Arial" w:cs="Times New Roman"/>
                <w:spacing w:val="-10"/>
                <w:szCs w:val="28"/>
              </w:rPr>
              <w:t>4</w:t>
            </w:r>
          </w:p>
        </w:tc>
        <w:tc>
          <w:tcPr>
            <w:tcW w:w="4394" w:type="dxa"/>
            <w:gridSpan w:val="2"/>
            <w:vAlign w:val="center"/>
          </w:tcPr>
          <w:p w14:paraId="79DAB032" w14:textId="05A58FBA" w:rsidR="009746C9" w:rsidRPr="00B55A0D" w:rsidRDefault="009746C9" w:rsidP="00B179BD">
            <w:pPr>
              <w:spacing w:before="120"/>
              <w:jc w:val="both"/>
              <w:rPr>
                <w:rFonts w:eastAsia="Arial" w:cs="Times New Roman"/>
                <w:b/>
                <w:spacing w:val="-10"/>
                <w:szCs w:val="28"/>
              </w:rPr>
            </w:pPr>
            <w:r w:rsidRPr="00CA3C10">
              <w:rPr>
                <w:rFonts w:cs="Times New Roman"/>
                <w:szCs w:val="28"/>
                <w:shd w:val="clear" w:color="auto" w:fill="FFFFFF"/>
              </w:rPr>
              <w:t>Giấy xác nhận đủ sức khỏe của chủ cơ sở và người trực tiếp sản xuất, kinh doanh thực phẩm do cơ sở y tế tuyến huyện trở lên cấ</w:t>
            </w:r>
            <w:r w:rsidR="004B4AFE">
              <w:rPr>
                <w:rFonts w:cs="Times New Roman"/>
                <w:szCs w:val="28"/>
                <w:shd w:val="clear" w:color="auto" w:fill="FFFFFF"/>
              </w:rPr>
              <w:t>p</w:t>
            </w:r>
          </w:p>
        </w:tc>
        <w:tc>
          <w:tcPr>
            <w:tcW w:w="1701" w:type="dxa"/>
            <w:gridSpan w:val="2"/>
            <w:vAlign w:val="center"/>
          </w:tcPr>
          <w:p w14:paraId="55A67961" w14:textId="4D9F7A40" w:rsidR="009746C9" w:rsidRPr="00B55A0D" w:rsidRDefault="009746C9" w:rsidP="00B179BD">
            <w:pPr>
              <w:spacing w:before="120"/>
              <w:jc w:val="center"/>
              <w:rPr>
                <w:rFonts w:eastAsia="Arial" w:cs="Times New Roman"/>
                <w:b/>
                <w:spacing w:val="-10"/>
                <w:szCs w:val="28"/>
              </w:rPr>
            </w:pPr>
            <w:r w:rsidRPr="00CA3C10">
              <w:rPr>
                <w:rFonts w:cs="Times New Roman"/>
                <w:szCs w:val="28"/>
              </w:rPr>
              <w:t>Bản chính văn bản giấy</w:t>
            </w:r>
          </w:p>
        </w:tc>
        <w:tc>
          <w:tcPr>
            <w:tcW w:w="1559" w:type="dxa"/>
            <w:gridSpan w:val="2"/>
            <w:vAlign w:val="center"/>
          </w:tcPr>
          <w:p w14:paraId="6E8B6AF5" w14:textId="246E6164" w:rsidR="009746C9" w:rsidRPr="00B55A0D" w:rsidRDefault="009746C9" w:rsidP="00B179BD">
            <w:pPr>
              <w:spacing w:before="120"/>
              <w:jc w:val="center"/>
              <w:rPr>
                <w:rFonts w:eastAsia="Arial" w:cs="Times New Roman"/>
                <w:b/>
                <w:spacing w:val="-10"/>
                <w:szCs w:val="28"/>
              </w:rPr>
            </w:pPr>
            <w:r w:rsidRPr="00CA3C10">
              <w:rPr>
                <w:rFonts w:cs="Times New Roman"/>
                <w:szCs w:val="28"/>
              </w:rPr>
              <w:t>Bản điện tử được ký số</w:t>
            </w:r>
          </w:p>
        </w:tc>
        <w:tc>
          <w:tcPr>
            <w:tcW w:w="1130" w:type="dxa"/>
            <w:vAlign w:val="center"/>
          </w:tcPr>
          <w:p w14:paraId="75932858" w14:textId="7B042982" w:rsidR="009746C9" w:rsidRPr="00B55A0D" w:rsidRDefault="009746C9" w:rsidP="00B179BD">
            <w:pPr>
              <w:spacing w:before="120"/>
              <w:jc w:val="center"/>
              <w:rPr>
                <w:rFonts w:eastAsia="Arial" w:cs="Times New Roman"/>
                <w:b/>
                <w:spacing w:val="-10"/>
                <w:szCs w:val="28"/>
              </w:rPr>
            </w:pPr>
            <w:r w:rsidRPr="00CA3C10">
              <w:rPr>
                <w:rFonts w:eastAsia="Arial" w:cs="Times New Roman"/>
                <w:szCs w:val="28"/>
              </w:rPr>
              <w:t>01</w:t>
            </w:r>
          </w:p>
        </w:tc>
      </w:tr>
      <w:tr w:rsidR="009746C9" w:rsidRPr="00B55A0D" w14:paraId="34606A18" w14:textId="77777777" w:rsidTr="000830EB">
        <w:trPr>
          <w:trHeight w:val="108"/>
        </w:trPr>
        <w:tc>
          <w:tcPr>
            <w:tcW w:w="846" w:type="dxa"/>
            <w:vAlign w:val="center"/>
          </w:tcPr>
          <w:p w14:paraId="395912B8" w14:textId="2C624877" w:rsidR="009746C9" w:rsidRPr="009746C9" w:rsidRDefault="009746C9" w:rsidP="00B179BD">
            <w:pPr>
              <w:spacing w:before="120"/>
              <w:jc w:val="center"/>
              <w:rPr>
                <w:rFonts w:eastAsia="Arial" w:cs="Times New Roman"/>
                <w:spacing w:val="-10"/>
                <w:szCs w:val="28"/>
              </w:rPr>
            </w:pPr>
            <w:r w:rsidRPr="009746C9">
              <w:rPr>
                <w:rFonts w:eastAsia="Arial" w:cs="Times New Roman"/>
                <w:spacing w:val="-10"/>
                <w:szCs w:val="28"/>
              </w:rPr>
              <w:t>5</w:t>
            </w:r>
          </w:p>
        </w:tc>
        <w:tc>
          <w:tcPr>
            <w:tcW w:w="4394" w:type="dxa"/>
            <w:gridSpan w:val="2"/>
            <w:vAlign w:val="center"/>
          </w:tcPr>
          <w:p w14:paraId="292FFCAE" w14:textId="72A23010" w:rsidR="009746C9" w:rsidRPr="00B55A0D" w:rsidRDefault="009746C9" w:rsidP="00B179BD">
            <w:pPr>
              <w:spacing w:before="120"/>
              <w:jc w:val="both"/>
              <w:rPr>
                <w:rFonts w:eastAsia="Arial" w:cs="Times New Roman"/>
                <w:b/>
                <w:spacing w:val="-10"/>
                <w:szCs w:val="28"/>
              </w:rPr>
            </w:pPr>
            <w:r w:rsidRPr="00CA3C10">
              <w:rPr>
                <w:rFonts w:cs="Times New Roman"/>
                <w:szCs w:val="28"/>
                <w:shd w:val="clear" w:color="auto" w:fill="FFFFFF"/>
              </w:rPr>
              <w:t>Danh sách người sản xuất thực phẩm, kinh doanh dịch vụ ăn uống đã được tập huấn kiến thức an toàn thực phẩm có xác nhận của chủ cơ sở</w:t>
            </w:r>
          </w:p>
        </w:tc>
        <w:tc>
          <w:tcPr>
            <w:tcW w:w="1701" w:type="dxa"/>
            <w:gridSpan w:val="2"/>
            <w:vAlign w:val="center"/>
          </w:tcPr>
          <w:p w14:paraId="30FD5EE7" w14:textId="07D7AC29" w:rsidR="009746C9" w:rsidRPr="00B55A0D" w:rsidRDefault="009746C9" w:rsidP="00B179BD">
            <w:pPr>
              <w:spacing w:before="120"/>
              <w:jc w:val="center"/>
              <w:rPr>
                <w:rFonts w:eastAsia="Arial" w:cs="Times New Roman"/>
                <w:b/>
                <w:spacing w:val="-10"/>
                <w:szCs w:val="28"/>
              </w:rPr>
            </w:pPr>
            <w:r w:rsidRPr="00CA3C10">
              <w:rPr>
                <w:rFonts w:cs="Times New Roman"/>
                <w:szCs w:val="28"/>
              </w:rPr>
              <w:t>Bản chính văn bản giấy</w:t>
            </w:r>
          </w:p>
        </w:tc>
        <w:tc>
          <w:tcPr>
            <w:tcW w:w="1559" w:type="dxa"/>
            <w:gridSpan w:val="2"/>
            <w:vAlign w:val="center"/>
          </w:tcPr>
          <w:p w14:paraId="032E8689" w14:textId="2140BD4B" w:rsidR="009746C9" w:rsidRPr="00B55A0D" w:rsidRDefault="009746C9" w:rsidP="00B179BD">
            <w:pPr>
              <w:spacing w:before="120"/>
              <w:jc w:val="center"/>
              <w:rPr>
                <w:rFonts w:eastAsia="Arial" w:cs="Times New Roman"/>
                <w:b/>
                <w:spacing w:val="-10"/>
                <w:szCs w:val="28"/>
              </w:rPr>
            </w:pPr>
            <w:r w:rsidRPr="00CA3C10">
              <w:rPr>
                <w:rFonts w:cs="Times New Roman"/>
                <w:szCs w:val="28"/>
              </w:rPr>
              <w:t>Bản điện tử được ký số</w:t>
            </w:r>
          </w:p>
        </w:tc>
        <w:tc>
          <w:tcPr>
            <w:tcW w:w="1130" w:type="dxa"/>
            <w:vAlign w:val="center"/>
          </w:tcPr>
          <w:p w14:paraId="2AEBD53E" w14:textId="72A63A12" w:rsidR="009746C9" w:rsidRPr="00B55A0D" w:rsidRDefault="009746C9" w:rsidP="00B179BD">
            <w:pPr>
              <w:spacing w:before="120"/>
              <w:jc w:val="center"/>
              <w:rPr>
                <w:rFonts w:eastAsia="Arial" w:cs="Times New Roman"/>
                <w:b/>
                <w:spacing w:val="-10"/>
                <w:szCs w:val="28"/>
              </w:rPr>
            </w:pPr>
            <w:r w:rsidRPr="00CA3C10">
              <w:rPr>
                <w:rFonts w:eastAsia="Arial" w:cs="Times New Roman"/>
                <w:szCs w:val="28"/>
              </w:rPr>
              <w:t>01</w:t>
            </w:r>
          </w:p>
        </w:tc>
      </w:tr>
      <w:tr w:rsidR="009746C9" w:rsidRPr="00B55A0D" w14:paraId="6D1C9CE9" w14:textId="77777777" w:rsidTr="00B9592A">
        <w:trPr>
          <w:trHeight w:val="108"/>
        </w:trPr>
        <w:tc>
          <w:tcPr>
            <w:tcW w:w="9630" w:type="dxa"/>
            <w:gridSpan w:val="8"/>
          </w:tcPr>
          <w:p w14:paraId="22172614" w14:textId="651D8DE0" w:rsidR="009746C9" w:rsidRPr="00B55A0D" w:rsidRDefault="009746C9" w:rsidP="00B179BD">
            <w:pPr>
              <w:spacing w:before="120"/>
              <w:jc w:val="both"/>
              <w:rPr>
                <w:rFonts w:eastAsia="Arial" w:cs="Times New Roman"/>
                <w:b/>
                <w:spacing w:val="-10"/>
                <w:szCs w:val="28"/>
              </w:rPr>
            </w:pPr>
            <w:r w:rsidRPr="00CA3C10">
              <w:rPr>
                <w:rFonts w:cs="Times New Roman"/>
                <w:i/>
                <w:szCs w:val="28"/>
              </w:rPr>
              <w:t>Số lượng bộ hồ sơ: 01 bộ</w:t>
            </w:r>
            <w:r>
              <w:rPr>
                <w:rFonts w:cs="Times New Roman"/>
                <w:i/>
                <w:szCs w:val="28"/>
              </w:rPr>
              <w:t>.</w:t>
            </w:r>
          </w:p>
        </w:tc>
      </w:tr>
      <w:tr w:rsidR="00B90D36" w:rsidRPr="00B55A0D" w14:paraId="402388A7" w14:textId="77777777" w:rsidTr="00B9592A">
        <w:trPr>
          <w:trHeight w:val="108"/>
        </w:trPr>
        <w:tc>
          <w:tcPr>
            <w:tcW w:w="846" w:type="dxa"/>
            <w:vAlign w:val="center"/>
          </w:tcPr>
          <w:p w14:paraId="10AC11AF" w14:textId="1ABD3F3D" w:rsidR="00B90D36" w:rsidRPr="00B55A0D" w:rsidRDefault="00B90D36" w:rsidP="00B179BD">
            <w:pPr>
              <w:spacing w:before="120"/>
              <w:jc w:val="both"/>
              <w:rPr>
                <w:rFonts w:eastAsia="Arial" w:cs="Times New Roman"/>
                <w:b/>
                <w:spacing w:val="-10"/>
                <w:szCs w:val="28"/>
              </w:rPr>
            </w:pPr>
            <w:r w:rsidRPr="00CA3C10">
              <w:rPr>
                <w:rFonts w:eastAsia="Arial" w:cs="Times New Roman"/>
                <w:b/>
                <w:szCs w:val="28"/>
              </w:rPr>
              <w:t>3.2</w:t>
            </w:r>
          </w:p>
        </w:tc>
        <w:tc>
          <w:tcPr>
            <w:tcW w:w="8784" w:type="dxa"/>
            <w:gridSpan w:val="7"/>
          </w:tcPr>
          <w:p w14:paraId="36A05682" w14:textId="692FCD5E" w:rsidR="00B90D36" w:rsidRPr="00B55A0D" w:rsidRDefault="00B90D36" w:rsidP="00B179BD">
            <w:pPr>
              <w:spacing w:before="120"/>
              <w:jc w:val="both"/>
              <w:rPr>
                <w:rFonts w:eastAsia="Arial" w:cs="Times New Roman"/>
                <w:b/>
                <w:spacing w:val="-10"/>
                <w:szCs w:val="28"/>
              </w:rPr>
            </w:pPr>
            <w:r w:rsidRPr="00CA3C10">
              <w:rPr>
                <w:rFonts w:eastAsia="Arial" w:cs="Times New Roman"/>
                <w:b/>
                <w:szCs w:val="28"/>
              </w:rPr>
              <w:t>Tiếp nhận hồ sơ TTHC</w:t>
            </w:r>
          </w:p>
        </w:tc>
      </w:tr>
      <w:tr w:rsidR="00B90D36" w:rsidRPr="00B55A0D" w14:paraId="740FEDEE" w14:textId="77777777" w:rsidTr="00B9592A">
        <w:trPr>
          <w:trHeight w:val="108"/>
        </w:trPr>
        <w:tc>
          <w:tcPr>
            <w:tcW w:w="9630" w:type="dxa"/>
            <w:gridSpan w:val="8"/>
            <w:vAlign w:val="center"/>
          </w:tcPr>
          <w:p w14:paraId="0D9A0746" w14:textId="4EB36D17" w:rsidR="00B90D36" w:rsidRPr="00CA3C10" w:rsidRDefault="00B90D36" w:rsidP="00B179BD">
            <w:pPr>
              <w:spacing w:before="120"/>
              <w:jc w:val="both"/>
              <w:rPr>
                <w:rFonts w:cs="Times New Roman"/>
                <w:szCs w:val="28"/>
              </w:rPr>
            </w:pPr>
            <w:r w:rsidRPr="00CA3C10">
              <w:rPr>
                <w:rFonts w:eastAsia="Arial" w:cs="Times New Roman"/>
                <w:i/>
                <w:szCs w:val="28"/>
              </w:rPr>
              <w:t xml:space="preserve">- Hồ sơ tiếp nhận trực tiếp: </w:t>
            </w:r>
            <w:r w:rsidRPr="00CA3C10">
              <w:rPr>
                <w:rFonts w:cs="Times New Roman"/>
                <w:szCs w:val="28"/>
              </w:rPr>
              <w:t xml:space="preserve">Cán bộ, công chức, viên chức tiếp nhận hồ sơ </w:t>
            </w:r>
            <w:r w:rsidRPr="00CA3C10">
              <w:rPr>
                <w:rFonts w:cs="Times New Roman"/>
                <w:i/>
                <w:szCs w:val="28"/>
              </w:rPr>
              <w:t>(sau đây gọi chung là Cán bộ một cửa)</w:t>
            </w:r>
            <w:r w:rsidRPr="00CA3C10">
              <w:rPr>
                <w:rFonts w:cs="Times New Roman"/>
                <w:szCs w:val="28"/>
              </w:rPr>
              <w:t xml:space="preserve"> tại </w:t>
            </w:r>
            <w:r>
              <w:rPr>
                <w:rFonts w:cs="Times New Roman"/>
                <w:szCs w:val="28"/>
              </w:rPr>
              <w:t>Trung tâm Phục vụ hành chính công</w:t>
            </w:r>
            <w:r w:rsidRPr="00CA3C10">
              <w:rPr>
                <w:rFonts w:cs="Times New Roman"/>
                <w:szCs w:val="28"/>
              </w:rPr>
              <w:t xml:space="preserve"> tỉnh</w:t>
            </w:r>
            <w:r w:rsidR="002B4DE2">
              <w:rPr>
                <w:rFonts w:cs="Times New Roman"/>
                <w:szCs w:val="28"/>
              </w:rPr>
              <w:t>/</w:t>
            </w:r>
            <w:r w:rsidR="002104F5">
              <w:rPr>
                <w:rFonts w:cs="Times New Roman"/>
                <w:szCs w:val="28"/>
              </w:rPr>
              <w:t xml:space="preserve">Bộ phận tiếp nhận và trả kết quả TTHC cấp huyện </w:t>
            </w:r>
            <w:r w:rsidRPr="00CA3C10">
              <w:rPr>
                <w:rFonts w:cs="Times New Roman"/>
                <w:szCs w:val="28"/>
              </w:rPr>
              <w:t>hướng dẫn, hỗ trợ công dân đăng ký, đăng nhập tài khoản, chuẩn bị và nộp hồ sơ điện tử. Trường hợp công dân không có nhu cầu nộp hồ sơ điện tử cán bộ Một cửa thực hiện tiếp nhận phải xem xét, kiểm tra tính chính xác, đầy đủ của hồ sơ; quét (scan), số hoá hồ sơ và lưu trữ hồ sơ điện tử, cập nhật vào cơ sở dữ liệu của Hệ thống thông tin giải quyết TTHC tỉnh.</w:t>
            </w:r>
          </w:p>
          <w:p w14:paraId="6915C173" w14:textId="77777777" w:rsidR="00B90D36" w:rsidRPr="00CA3C10" w:rsidRDefault="00B90D36" w:rsidP="00B179BD">
            <w:pPr>
              <w:spacing w:before="120"/>
              <w:jc w:val="both"/>
              <w:rPr>
                <w:rFonts w:cs="Times New Roman"/>
                <w:szCs w:val="28"/>
              </w:rPr>
            </w:pPr>
            <w:r w:rsidRPr="00CA3C10">
              <w:rPr>
                <w:rFonts w:cs="Times New Roman"/>
                <w:szCs w:val="28"/>
              </w:rPr>
              <w:t>Trường hợp hồ sơ chưa đầy đủ, chưa chính xác theo quy định, cán bộ Một cửa phải hướng dẫn công dân bổ sung, hoàn thiện hồ sơ theo quy định và nêu rõ lý do theo mẫu Phiếu yêu cầu bổ sung, hoàn thiện hồ sơ;</w:t>
            </w:r>
          </w:p>
          <w:p w14:paraId="02AB3B63" w14:textId="77777777" w:rsidR="00B90D36" w:rsidRPr="00CA3C10" w:rsidRDefault="00B90D36" w:rsidP="00B179BD">
            <w:pPr>
              <w:spacing w:before="120"/>
              <w:jc w:val="both"/>
              <w:rPr>
                <w:rFonts w:cs="Times New Roman"/>
                <w:szCs w:val="28"/>
              </w:rPr>
            </w:pPr>
            <w:r w:rsidRPr="00CA3C10">
              <w:rPr>
                <w:rFonts w:cs="Times New Roman"/>
                <w:szCs w:val="28"/>
              </w:rPr>
              <w:t>Trường hợp từ chối nhận hồ sơ, cán bộ Một cửa phải nêu rõ lý do theo mẫu Phiếu từ chối giải quyết hồ sơ thủ tục hành chính.</w:t>
            </w:r>
          </w:p>
          <w:p w14:paraId="7E11F9F0" w14:textId="7F555B22" w:rsidR="00B90D36" w:rsidRPr="00CA3C10" w:rsidRDefault="00B90D36" w:rsidP="00B179BD">
            <w:pPr>
              <w:spacing w:before="120"/>
              <w:jc w:val="both"/>
              <w:rPr>
                <w:rFonts w:cs="Times New Roman"/>
                <w:szCs w:val="28"/>
              </w:rPr>
            </w:pPr>
            <w:r w:rsidRPr="00CA3C10">
              <w:rPr>
                <w:rFonts w:cs="Times New Roman"/>
                <w:szCs w:val="28"/>
              </w:rPr>
              <w:t>Trường hợp hồ sơ đầy đủ, chính xác theo quy định, cán bộ Một cửa tiếp nhận hồ</w:t>
            </w:r>
            <w:r w:rsidR="00D85699">
              <w:rPr>
                <w:rFonts w:cs="Times New Roman"/>
                <w:szCs w:val="28"/>
              </w:rPr>
              <w:t xml:space="preserve"> sơ, </w:t>
            </w:r>
            <w:r w:rsidR="00D85699" w:rsidRPr="004206BF">
              <w:rPr>
                <w:rFonts w:cs="Times New Roman"/>
                <w:szCs w:val="28"/>
              </w:rPr>
              <w:t xml:space="preserve">thu lệ phí, xuất hóa đơn </w:t>
            </w:r>
            <w:r w:rsidRPr="00CA3C10">
              <w:rPr>
                <w:rFonts w:cs="Times New Roman"/>
                <w:szCs w:val="28"/>
              </w:rPr>
              <w:t>và lập Giấy tiếp nhận hồ sơ và hẹn ngày trả kết quả.</w:t>
            </w:r>
          </w:p>
          <w:p w14:paraId="12AE5624" w14:textId="29F3B79E" w:rsidR="00B90D36" w:rsidRPr="00CA3C10" w:rsidRDefault="00B90D36" w:rsidP="00B179BD">
            <w:pPr>
              <w:spacing w:before="120"/>
              <w:jc w:val="both"/>
              <w:rPr>
                <w:rFonts w:cs="Times New Roman"/>
                <w:szCs w:val="28"/>
              </w:rPr>
            </w:pPr>
            <w:r w:rsidRPr="00CA3C10">
              <w:rPr>
                <w:rFonts w:cs="Times New Roman"/>
                <w:i/>
                <w:szCs w:val="28"/>
              </w:rPr>
              <w:t>- Hồ sơ tiếp nhận qua Dịch vụ Bưu chính:</w:t>
            </w:r>
            <w:r w:rsidR="00D85699">
              <w:rPr>
                <w:rFonts w:cs="Times New Roman"/>
                <w:i/>
                <w:szCs w:val="28"/>
              </w:rPr>
              <w:t xml:space="preserve"> </w:t>
            </w:r>
            <w:r w:rsidRPr="00CA3C10">
              <w:rPr>
                <w:rFonts w:cs="Times New Roman"/>
                <w:szCs w:val="28"/>
              </w:rPr>
              <w:t>Cán bộ Một cửa phải xem xét, kiểm tra tính chính xác, đầy đủ của hồ sơ; quét (scan), số hoá hồ sơ và lưu trữ hồ sơ điện tử, cập nhật vào cơ sở dữ liệu của Hệ thống thông tin giải quyết TTHC tỉnh.</w:t>
            </w:r>
          </w:p>
          <w:p w14:paraId="452B677D" w14:textId="77777777" w:rsidR="00B90D36" w:rsidRPr="00CA3C10" w:rsidRDefault="00B90D36" w:rsidP="00B179BD">
            <w:pPr>
              <w:spacing w:before="120"/>
              <w:jc w:val="both"/>
              <w:rPr>
                <w:rFonts w:cs="Times New Roman"/>
                <w:szCs w:val="28"/>
              </w:rPr>
            </w:pPr>
            <w:r w:rsidRPr="00CA3C10">
              <w:rPr>
                <w:rFonts w:cs="Times New Roman"/>
                <w:szCs w:val="28"/>
              </w:rPr>
              <w:t>Trường hợp hồ sơ chưa đầy đủ, chưa chính xác theo quy định, cán bộ Một cửa phải hướng dẫn bổ sung, hoàn thiện hồ sơ.</w:t>
            </w:r>
          </w:p>
          <w:p w14:paraId="2D2DFA08" w14:textId="77777777" w:rsidR="00B90D36" w:rsidRPr="00CA3C10" w:rsidRDefault="00B90D36" w:rsidP="00B179BD">
            <w:pPr>
              <w:spacing w:before="120"/>
              <w:jc w:val="both"/>
              <w:rPr>
                <w:rFonts w:cs="Times New Roman"/>
                <w:szCs w:val="28"/>
              </w:rPr>
            </w:pPr>
            <w:r w:rsidRPr="00CA3C10">
              <w:rPr>
                <w:rFonts w:cs="Times New Roman"/>
                <w:szCs w:val="28"/>
              </w:rPr>
              <w:t>Trường hợp từ chối nhận hồ sơ, cán bộ Một cửa phải nêu rõ lý do theo mẫu Phiếu từ chối giải quyết hồ sơ thủ tục hành chính;</w:t>
            </w:r>
          </w:p>
          <w:p w14:paraId="660F1FB9" w14:textId="77777777" w:rsidR="006D3D5D" w:rsidRDefault="00B90D36" w:rsidP="006D3D5D">
            <w:pPr>
              <w:spacing w:before="60" w:after="60"/>
              <w:jc w:val="both"/>
              <w:rPr>
                <w:rFonts w:cs="Times New Roman"/>
                <w:szCs w:val="28"/>
              </w:rPr>
            </w:pPr>
            <w:r w:rsidRPr="00CA3C10">
              <w:rPr>
                <w:rFonts w:cs="Times New Roman"/>
                <w:szCs w:val="28"/>
              </w:rPr>
              <w:t>Trường hợp hồ sơ đầy đủ, chính xác theo quy định, cán bộ Một cửa tiếp nhận hồ sơ</w:t>
            </w:r>
            <w:r w:rsidR="006D3D5D">
              <w:rPr>
                <w:rFonts w:cs="Times New Roman"/>
                <w:szCs w:val="28"/>
              </w:rPr>
              <w:t xml:space="preserve">, </w:t>
            </w:r>
            <w:r w:rsidR="006D3D5D" w:rsidRPr="004206BF">
              <w:rPr>
                <w:rFonts w:cs="Times New Roman"/>
                <w:szCs w:val="28"/>
              </w:rPr>
              <w:t>thu lệ phí, xuất hóa đơn và lập Giấy tiếp nhận hồ sơ và hẹn ngày trả kết quả.</w:t>
            </w:r>
          </w:p>
          <w:p w14:paraId="6CD1F0B7" w14:textId="77777777" w:rsidR="00B90D36" w:rsidRDefault="00B90D36" w:rsidP="00D85699">
            <w:pPr>
              <w:spacing w:before="60" w:after="60"/>
              <w:jc w:val="both"/>
              <w:rPr>
                <w:rFonts w:cs="Times New Roman"/>
                <w:szCs w:val="28"/>
              </w:rPr>
            </w:pPr>
            <w:r w:rsidRPr="00CA3C10">
              <w:rPr>
                <w:rFonts w:cs="Times New Roman"/>
                <w:i/>
                <w:szCs w:val="28"/>
              </w:rPr>
              <w:t>- Hồ sơ tiếp nhận trực tuyến:</w:t>
            </w:r>
            <w:r w:rsidRPr="00CA3C10">
              <w:rPr>
                <w:rFonts w:cs="Times New Roman"/>
                <w:szCs w:val="28"/>
              </w:rPr>
              <w:t xml:space="preserve"> Cán bộ Một cửa phải xem xét, kiểm tra tính chính xác, đầy đủ của hồ sơ. </w:t>
            </w:r>
            <w:r w:rsidRPr="00CA3C10">
              <w:rPr>
                <w:rFonts w:cs="Times New Roman"/>
                <w:szCs w:val="28"/>
                <w:shd w:val="clear" w:color="auto" w:fill="FFFFFF"/>
              </w:rPr>
              <w:t xml:space="preserve">Sau khi kiểm tra, nếu bảo đảm các điều kiện để tiếp nhận, cán bộ Một cửa tiếp nhận, cấp mã hồ sơ thủ tục hành chính và xử lý hồ sơ theo quy trình. </w:t>
            </w:r>
            <w:r w:rsidRPr="00CA3C10">
              <w:rPr>
                <w:rFonts w:cs="Times New Roman"/>
                <w:szCs w:val="28"/>
              </w:rPr>
              <w:t>Trường hợp hồ sơ chưa đầy đủ, chính xác hoặc không thuộc thẩm quyền giải quyết theo quy định, cán bộ Một cửa phải có thông báo, nêu rõ nội dung, lý do và hướng dẫn cụ thể, đầy đủ một lần để công dân bổ sung đầy đủ, chính xác hoặc gửi đúng đến cơ quan có thẩm quyền.</w:t>
            </w:r>
            <w:r w:rsidR="00D85699">
              <w:rPr>
                <w:rFonts w:cs="Times New Roman"/>
                <w:szCs w:val="28"/>
              </w:rPr>
              <w:t xml:space="preserve"> </w:t>
            </w:r>
            <w:r w:rsidRPr="00CA3C10">
              <w:rPr>
                <w:rFonts w:cs="Times New Roman"/>
                <w:szCs w:val="28"/>
              </w:rPr>
              <w:t>Việc thông báo được gửi qua tài khoản của công dân trên Cổng dịch vụ công quốc gia (dichvucong.gov.vn).</w:t>
            </w:r>
          </w:p>
          <w:p w14:paraId="16F29A23" w14:textId="07B218DC" w:rsidR="003C4021" w:rsidRPr="00D85699" w:rsidRDefault="003C4021" w:rsidP="003C4021">
            <w:pPr>
              <w:spacing w:before="120"/>
              <w:jc w:val="both"/>
              <w:rPr>
                <w:rFonts w:cs="Times New Roman"/>
                <w:szCs w:val="28"/>
              </w:rPr>
            </w:pPr>
            <w:r w:rsidRPr="00F73249">
              <w:rPr>
                <w:rFonts w:cs="Times New Roman"/>
                <w:szCs w:val="28"/>
              </w:rPr>
              <w:t>Tổ chứ</w:t>
            </w:r>
            <w:r>
              <w:rPr>
                <w:rFonts w:cs="Times New Roman"/>
                <w:szCs w:val="28"/>
              </w:rPr>
              <w:t xml:space="preserve">c, cá nhân </w:t>
            </w:r>
            <w:r w:rsidRPr="00F73249">
              <w:rPr>
                <w:rFonts w:cs="Times New Roman"/>
                <w:szCs w:val="28"/>
              </w:rPr>
              <w:t xml:space="preserve">thực hiện thanh toán tiền phí, lệ phí theo quy định (Mục Hồ sơ yêu cầu thực hiện nghĩa vụ tài chính) </w:t>
            </w:r>
            <w:r w:rsidRPr="00F73249">
              <w:rPr>
                <w:rFonts w:eastAsia="Arial" w:cs="Times New Roman"/>
                <w:szCs w:val="28"/>
                <w:lang w:val="pt-BR"/>
              </w:rPr>
              <w:t>trên Cổng dịch vụ công Quốc gia (</w:t>
            </w:r>
            <w:hyperlink r:id="rId12" w:history="1">
              <w:r w:rsidRPr="00F73249">
                <w:rPr>
                  <w:rStyle w:val="Hyperlink"/>
                  <w:rFonts w:eastAsia="Arial" w:cs="Times New Roman"/>
                  <w:color w:val="auto"/>
                  <w:u w:val="none"/>
                  <w:lang w:val="pt-BR"/>
                </w:rPr>
                <w:t>https://dichvucong.gov.vn</w:t>
              </w:r>
            </w:hyperlink>
            <w:r w:rsidRPr="00F73249">
              <w:rPr>
                <w:rFonts w:eastAsia="Arial" w:cs="Times New Roman"/>
                <w:szCs w:val="28"/>
                <w:lang w:val="pt-BR"/>
              </w:rPr>
              <w:t>)</w:t>
            </w:r>
            <w:r>
              <w:rPr>
                <w:rFonts w:cs="Times New Roman"/>
                <w:szCs w:val="28"/>
              </w:rPr>
              <w:t xml:space="preserve"> </w:t>
            </w:r>
            <w:r w:rsidRPr="00F73249">
              <w:rPr>
                <w:rFonts w:cs="Times New Roman"/>
                <w:szCs w:val="28"/>
              </w:rPr>
              <w:t>hoặc thanh toán trực tiếp tại Trung tâm Phục vụ hành chính công tỉ</w:t>
            </w:r>
            <w:r>
              <w:rPr>
                <w:rFonts w:cs="Times New Roman"/>
                <w:szCs w:val="28"/>
              </w:rPr>
              <w:t>nh/</w:t>
            </w:r>
            <w:r w:rsidRPr="003C4021">
              <w:rPr>
                <w:rFonts w:cs="Times New Roman"/>
                <w:szCs w:val="28"/>
              </w:rPr>
              <w:t>Bộ phận tiếp nhận và trả kết quả TTHC cấp huyện.</w:t>
            </w:r>
          </w:p>
        </w:tc>
      </w:tr>
      <w:tr w:rsidR="007D4F20" w:rsidRPr="00B55A0D" w14:paraId="5873D5EA" w14:textId="77777777" w:rsidTr="00B9592A">
        <w:trPr>
          <w:trHeight w:val="108"/>
        </w:trPr>
        <w:tc>
          <w:tcPr>
            <w:tcW w:w="846" w:type="dxa"/>
            <w:vAlign w:val="center"/>
          </w:tcPr>
          <w:p w14:paraId="57AD6F77" w14:textId="380C8C79" w:rsidR="007D4F20" w:rsidRPr="00CA3C10" w:rsidRDefault="007D4F20" w:rsidP="00B179BD">
            <w:pPr>
              <w:spacing w:before="120"/>
              <w:jc w:val="both"/>
              <w:rPr>
                <w:rFonts w:eastAsia="Arial" w:cs="Times New Roman"/>
                <w:i/>
                <w:szCs w:val="28"/>
              </w:rPr>
            </w:pPr>
            <w:r w:rsidRPr="00CA3C10">
              <w:rPr>
                <w:rFonts w:eastAsia="Arial" w:cs="Times New Roman"/>
                <w:b/>
                <w:szCs w:val="28"/>
              </w:rPr>
              <w:t>3.3</w:t>
            </w:r>
          </w:p>
        </w:tc>
        <w:tc>
          <w:tcPr>
            <w:tcW w:w="8784" w:type="dxa"/>
            <w:gridSpan w:val="7"/>
          </w:tcPr>
          <w:p w14:paraId="02502A4F" w14:textId="5475C8CF" w:rsidR="007D4F20" w:rsidRPr="00CA3C10" w:rsidRDefault="007D4F20" w:rsidP="00B179BD">
            <w:pPr>
              <w:spacing w:before="120"/>
              <w:jc w:val="both"/>
              <w:rPr>
                <w:rFonts w:eastAsia="Arial" w:cs="Times New Roman"/>
                <w:i/>
                <w:szCs w:val="28"/>
              </w:rPr>
            </w:pPr>
            <w:r w:rsidRPr="00CA3C10">
              <w:rPr>
                <w:rFonts w:eastAsia="Arial" w:cs="Times New Roman"/>
                <w:b/>
                <w:szCs w:val="28"/>
              </w:rPr>
              <w:t>Giải quyết, trả hồ sơ, kết quả giải quyết TTHC</w:t>
            </w:r>
          </w:p>
        </w:tc>
      </w:tr>
      <w:tr w:rsidR="007D4F20" w:rsidRPr="00B55A0D" w14:paraId="1A0F5AEA" w14:textId="77777777" w:rsidTr="00B9592A">
        <w:trPr>
          <w:trHeight w:val="108"/>
        </w:trPr>
        <w:tc>
          <w:tcPr>
            <w:tcW w:w="9630" w:type="dxa"/>
            <w:gridSpan w:val="8"/>
            <w:vAlign w:val="center"/>
          </w:tcPr>
          <w:p w14:paraId="3E86EB42" w14:textId="4CCED04A" w:rsidR="007D4F20" w:rsidRDefault="007D4F20" w:rsidP="00B179BD">
            <w:pPr>
              <w:spacing w:before="120"/>
              <w:jc w:val="both"/>
              <w:rPr>
                <w:rFonts w:cs="Times New Roman"/>
                <w:szCs w:val="28"/>
                <w:shd w:val="clear" w:color="auto" w:fill="FFFFFF"/>
              </w:rPr>
            </w:pPr>
            <w:r w:rsidRPr="007D4F20">
              <w:rPr>
                <w:rFonts w:cs="Times New Roman"/>
                <w:b/>
                <w:szCs w:val="28"/>
                <w:shd w:val="clear" w:color="auto" w:fill="FFFFFF"/>
              </w:rPr>
              <w:t>Bước 1</w:t>
            </w:r>
            <w:r w:rsidRPr="007D4F20">
              <w:rPr>
                <w:rFonts w:cs="Times New Roman"/>
                <w:szCs w:val="28"/>
                <w:shd w:val="clear" w:color="auto" w:fill="FFFFFF"/>
              </w:rPr>
              <w:t>:</w:t>
            </w:r>
            <w:r>
              <w:rPr>
                <w:rFonts w:cs="Times New Roman"/>
                <w:szCs w:val="28"/>
                <w:shd w:val="clear" w:color="auto" w:fill="FFFFFF"/>
              </w:rPr>
              <w:t xml:space="preserve"> </w:t>
            </w:r>
            <w:r w:rsidRPr="007D4F20">
              <w:rPr>
                <w:rFonts w:cs="Times New Roman"/>
                <w:szCs w:val="28"/>
                <w:shd w:val="clear" w:color="auto" w:fill="FFFFFF"/>
              </w:rPr>
              <w:t>Trường hợp có yêu cầu sửa đổi, bổ sung hồ sơ, cơ quan tiếp nhận hồ sơ có trách nhiệm thông báo bằng văn bản cho cơ sở trong thời hạn 05 ngày làm việc kể từ</w:t>
            </w:r>
            <w:r>
              <w:rPr>
                <w:rFonts w:cs="Times New Roman"/>
                <w:szCs w:val="28"/>
                <w:shd w:val="clear" w:color="auto" w:fill="FFFFFF"/>
              </w:rPr>
              <w:t xml:space="preserve"> khi nhận đủ hồ sơ.</w:t>
            </w:r>
          </w:p>
          <w:p w14:paraId="27E507CD" w14:textId="4814387D" w:rsidR="00C541DA" w:rsidRDefault="007D4F20" w:rsidP="00B179BD">
            <w:pPr>
              <w:spacing w:before="120"/>
              <w:jc w:val="both"/>
              <w:rPr>
                <w:rFonts w:cs="Times New Roman"/>
                <w:szCs w:val="28"/>
              </w:rPr>
            </w:pPr>
            <w:r w:rsidRPr="007D4F20">
              <w:rPr>
                <w:rFonts w:cs="Times New Roman"/>
                <w:b/>
                <w:szCs w:val="28"/>
                <w:shd w:val="clear" w:color="auto" w:fill="FFFFFF"/>
              </w:rPr>
              <w:t>Bước 2:</w:t>
            </w:r>
            <w:r w:rsidR="004B4AFE">
              <w:rPr>
                <w:rFonts w:cs="Times New Roman"/>
                <w:b/>
                <w:szCs w:val="28"/>
                <w:shd w:val="clear" w:color="auto" w:fill="FFFFFF"/>
              </w:rPr>
              <w:t xml:space="preserve"> </w:t>
            </w:r>
            <w:r w:rsidRPr="007D4F20">
              <w:rPr>
                <w:rFonts w:cs="Times New Roman"/>
                <w:szCs w:val="28"/>
                <w:shd w:val="clear" w:color="auto" w:fill="FFFFFF"/>
              </w:rPr>
              <w:t>Trường hợp quá 30 ngày kể từ khi nhận được thông báo, cơ sở không bổ sung, hoàn chỉnh hồ sơ theo yêu cầu thì hồ sơ của cơ sở không còn giá trị. Tổ chức, cá nhân phải nộp hồ sơ mới để được cấp Giấy chứng nhận nếu có nhu cầu.</w:t>
            </w:r>
            <w:r w:rsidRPr="007D4F20">
              <w:rPr>
                <w:rFonts w:cs="Times New Roman"/>
                <w:szCs w:val="28"/>
              </w:rPr>
              <w:br/>
            </w:r>
            <w:r w:rsidRPr="007D4F20">
              <w:rPr>
                <w:rFonts w:cs="Times New Roman"/>
                <w:szCs w:val="28"/>
                <w:shd w:val="clear" w:color="auto" w:fill="FFFFFF"/>
              </w:rPr>
              <w:t xml:space="preserve">Trường hợp hồ sơ đạt yêu cầu, cơ quan tiếp nhận hồ sơ có trách nhiệm thành lập đoàn thẩm định hoặc ủy quyền thẩm định và lập Biên bản thẩm định theo Mẫu số 2 Phụ lục I kèm theo Nghị định </w:t>
            </w:r>
            <w:r w:rsidR="00C541DA">
              <w:rPr>
                <w:rFonts w:cs="Times New Roman"/>
                <w:szCs w:val="28"/>
                <w:shd w:val="clear" w:color="auto" w:fill="FFFFFF"/>
              </w:rPr>
              <w:t>số 155/2018/NĐ-CP</w:t>
            </w:r>
            <w:r w:rsidRPr="007D4F20">
              <w:rPr>
                <w:rFonts w:cs="Times New Roman"/>
                <w:szCs w:val="28"/>
                <w:shd w:val="clear" w:color="auto" w:fill="FFFFFF"/>
              </w:rPr>
              <w:t xml:space="preserve"> trong thời hạn </w:t>
            </w:r>
            <w:r w:rsidR="00CC1E84">
              <w:rPr>
                <w:rFonts w:cs="Times New Roman"/>
                <w:szCs w:val="28"/>
                <w:shd w:val="clear" w:color="auto" w:fill="FFFFFF"/>
              </w:rPr>
              <w:t>13</w:t>
            </w:r>
            <w:r w:rsidRPr="00A938A7">
              <w:rPr>
                <w:rFonts w:cs="Times New Roman"/>
                <w:szCs w:val="28"/>
                <w:shd w:val="clear" w:color="auto" w:fill="FFFFFF"/>
              </w:rPr>
              <w:t xml:space="preserve"> ngày làm việc </w:t>
            </w:r>
            <w:r w:rsidRPr="007D4F20">
              <w:rPr>
                <w:rFonts w:cs="Times New Roman"/>
                <w:szCs w:val="28"/>
                <w:shd w:val="clear" w:color="auto" w:fill="FFFFFF"/>
              </w:rPr>
              <w:t>kể từ ngày nhận đủ hồ sơ. Trường hợp uỷ quyền thẩm định cho cơ quan có thẩm quyền cấ</w:t>
            </w:r>
            <w:r w:rsidR="00C541DA">
              <w:rPr>
                <w:rFonts w:cs="Times New Roman"/>
                <w:szCs w:val="28"/>
                <w:shd w:val="clear" w:color="auto" w:fill="FFFFFF"/>
              </w:rPr>
              <w:t xml:space="preserve">p </w:t>
            </w:r>
            <w:r w:rsidRPr="007D4F20">
              <w:rPr>
                <w:rFonts w:cs="Times New Roman"/>
                <w:szCs w:val="28"/>
                <w:shd w:val="clear" w:color="auto" w:fill="FFFFFF"/>
              </w:rPr>
              <w:t>dưới thì phải có văn bản ủy quyền;</w:t>
            </w:r>
          </w:p>
          <w:p w14:paraId="67CB3B6B" w14:textId="7F9B875B" w:rsidR="00223FA6" w:rsidRDefault="007D4F20" w:rsidP="00B179BD">
            <w:pPr>
              <w:spacing w:before="120"/>
              <w:jc w:val="both"/>
              <w:rPr>
                <w:rFonts w:cs="Times New Roman"/>
                <w:szCs w:val="28"/>
              </w:rPr>
            </w:pPr>
            <w:r w:rsidRPr="007D4F20">
              <w:rPr>
                <w:rFonts w:cs="Times New Roman"/>
                <w:szCs w:val="28"/>
                <w:shd w:val="clear" w:color="auto" w:fill="FFFFFF"/>
              </w:rPr>
              <w:t>Đoàn thẩm định do cơ quan có thẩm quyền cấp Giấy chứng nhận hoặc cơ quan được ủy quyền thẩm định ra quyết định thành lập có từ 3 đến 5 người. Trong đó có ít nhất 02 thành viên làm công tác về an toàn thực phẩm (có thể mời chuyên gia phù hợp lĩnh vực sản xuất thực phẩm của cơ sở tham gia đoàn thẩm định cơ sở).</w:t>
            </w:r>
            <w:r w:rsidRPr="007D4F20">
              <w:rPr>
                <w:rFonts w:cs="Times New Roman"/>
                <w:szCs w:val="28"/>
              </w:rPr>
              <w:br/>
            </w:r>
            <w:r w:rsidRPr="007D4F20">
              <w:rPr>
                <w:rFonts w:cs="Times New Roman"/>
                <w:szCs w:val="28"/>
                <w:shd w:val="clear" w:color="auto" w:fill="FFFFFF"/>
              </w:rPr>
              <w:t xml:space="preserve">Trường hợp kết quả thẩm định đạt yêu cầu, trong thời gian </w:t>
            </w:r>
            <w:r w:rsidR="00CC1E84">
              <w:rPr>
                <w:rFonts w:cs="Times New Roman"/>
                <w:szCs w:val="28"/>
                <w:shd w:val="clear" w:color="auto" w:fill="FFFFFF"/>
              </w:rPr>
              <w:t>02</w:t>
            </w:r>
            <w:r w:rsidRPr="00A938A7">
              <w:rPr>
                <w:rFonts w:cs="Times New Roman"/>
                <w:szCs w:val="28"/>
                <w:shd w:val="clear" w:color="auto" w:fill="FFFFFF"/>
              </w:rPr>
              <w:t xml:space="preserve"> ngày làm việc </w:t>
            </w:r>
            <w:r w:rsidRPr="007D4F20">
              <w:rPr>
                <w:rFonts w:cs="Times New Roman"/>
                <w:szCs w:val="28"/>
                <w:shd w:val="clear" w:color="auto" w:fill="FFFFFF"/>
              </w:rPr>
              <w:t>kể từ ngày có kết quả thẩm định, cơ quan tiếp nhận hồ sơ cấp Giấy chứng nhậ</w:t>
            </w:r>
            <w:r w:rsidR="00C541DA">
              <w:rPr>
                <w:rFonts w:cs="Times New Roman"/>
                <w:szCs w:val="28"/>
                <w:shd w:val="clear" w:color="auto" w:fill="FFFFFF"/>
              </w:rPr>
              <w:t xml:space="preserve">n theo Mẫu </w:t>
            </w:r>
            <w:r w:rsidRPr="007D4F20">
              <w:rPr>
                <w:rFonts w:cs="Times New Roman"/>
                <w:szCs w:val="28"/>
                <w:shd w:val="clear" w:color="auto" w:fill="FFFFFF"/>
              </w:rPr>
              <w:t>số 03 Phụ lục I ban hành kèm theo Nghị định 155/2018/NĐ-CP.</w:t>
            </w:r>
          </w:p>
          <w:p w14:paraId="4B826EA2" w14:textId="434922DC" w:rsidR="00C541DA" w:rsidRPr="00C541DA" w:rsidRDefault="007D4F20" w:rsidP="00B179BD">
            <w:pPr>
              <w:spacing w:before="120"/>
              <w:jc w:val="both"/>
              <w:rPr>
                <w:rFonts w:cs="Times New Roman"/>
                <w:szCs w:val="28"/>
                <w:shd w:val="clear" w:color="auto" w:fill="FFFFFF"/>
              </w:rPr>
            </w:pPr>
            <w:r w:rsidRPr="007D4F20">
              <w:rPr>
                <w:rFonts w:cs="Times New Roman"/>
                <w:szCs w:val="28"/>
                <w:shd w:val="clear" w:color="auto" w:fill="FFFFFF"/>
              </w:rPr>
              <w:t>Trường hợp kết quả thẩm định tại cơ sở chưa đạt yêu cầu và có thể khắc phục, đoàn thẩm định phải ghi rõ nội dung, yêu cầu và thời gian khắc phục vào Biên bản thẩm định với thời hạn khắc phục không quá 30 ngày.</w:t>
            </w:r>
          </w:p>
          <w:p w14:paraId="5154CB45" w14:textId="77777777" w:rsidR="007E4FE5" w:rsidRDefault="007D4F20" w:rsidP="00B179BD">
            <w:pPr>
              <w:spacing w:before="120"/>
              <w:jc w:val="both"/>
              <w:rPr>
                <w:rFonts w:cs="Times New Roman"/>
                <w:szCs w:val="28"/>
              </w:rPr>
            </w:pPr>
            <w:r w:rsidRPr="007D4F20">
              <w:rPr>
                <w:rFonts w:cs="Times New Roman"/>
                <w:szCs w:val="28"/>
                <w:shd w:val="clear" w:color="auto" w:fill="FFFFFF"/>
              </w:rPr>
              <w:t xml:space="preserve">Sau khi có báo cáo kết quả khắc phục của cơ sở, Đoàn thẩm định đánh giá kết quả khắc phục và ghi kết luận vào biên bản thẩm định. Trường hợp kết quả khắc phục đạt yêu cầu sẽ được cấp Giấy chứng nhận theo quy định tại Điểm d Khoản 3 Điều 6 Chương III Nghị định </w:t>
            </w:r>
            <w:r w:rsidR="00C541DA">
              <w:rPr>
                <w:rFonts w:cs="Times New Roman"/>
                <w:szCs w:val="28"/>
                <w:shd w:val="clear" w:color="auto" w:fill="FFFFFF"/>
              </w:rPr>
              <w:t>số 155/2018/NĐ-CP</w:t>
            </w:r>
            <w:r w:rsidRPr="007D4F20">
              <w:rPr>
                <w:rFonts w:cs="Times New Roman"/>
                <w:szCs w:val="28"/>
                <w:shd w:val="clear" w:color="auto" w:fill="FFFFFF"/>
              </w:rPr>
              <w:t>.</w:t>
            </w:r>
            <w:r w:rsidR="00223FA6">
              <w:rPr>
                <w:rFonts w:cs="Times New Roman"/>
                <w:szCs w:val="28"/>
              </w:rPr>
              <w:t xml:space="preserve"> </w:t>
            </w:r>
          </w:p>
          <w:p w14:paraId="3F560E56" w14:textId="1ADAA767" w:rsidR="00223FA6" w:rsidRPr="00223FA6" w:rsidRDefault="007D4F20" w:rsidP="00B179BD">
            <w:pPr>
              <w:spacing w:before="120"/>
              <w:jc w:val="both"/>
              <w:rPr>
                <w:rFonts w:cs="Times New Roman"/>
                <w:szCs w:val="28"/>
              </w:rPr>
            </w:pPr>
            <w:r w:rsidRPr="007D4F20">
              <w:rPr>
                <w:rFonts w:cs="Times New Roman"/>
                <w:szCs w:val="28"/>
                <w:shd w:val="clear" w:color="auto" w:fill="FFFFFF"/>
              </w:rPr>
              <w:t xml:space="preserve">Trường hợp kết quả khắc phục không đạt yêu cầu thì cơ quan tiếp nhận hồ sơ thông báo kết quả thẩm định cơ sở không đạt yêu cầu bằng văn bản cho cơ sở và cho cơ quan quản lý địa phương; </w:t>
            </w:r>
          </w:p>
          <w:p w14:paraId="459A6461" w14:textId="77777777" w:rsidR="007D4F20" w:rsidRDefault="007D4F20" w:rsidP="00B179BD">
            <w:pPr>
              <w:spacing w:before="120"/>
              <w:jc w:val="both"/>
              <w:rPr>
                <w:rFonts w:cs="Times New Roman"/>
                <w:szCs w:val="28"/>
                <w:shd w:val="clear" w:color="auto" w:fill="FFFFFF"/>
              </w:rPr>
            </w:pPr>
            <w:r w:rsidRPr="007D4F20">
              <w:rPr>
                <w:rFonts w:cs="Times New Roman"/>
                <w:szCs w:val="28"/>
                <w:shd w:val="clear" w:color="auto" w:fill="FFFFFF"/>
              </w:rPr>
              <w:t>Trường hợp kết quả thẩm định không đạt yêu cầu, cơ quan tiếp nhận hồ sơ thông báo bằng văn bản cho cơ quan quản lý địa phương giám sát và yêu cầu cơ sở không được hoạt động cho đến khi được cấp Giấy chứng nhận.</w:t>
            </w:r>
          </w:p>
          <w:p w14:paraId="277DA428" w14:textId="643388B6" w:rsidR="00F73249" w:rsidRPr="00F92B73" w:rsidRDefault="00F73249" w:rsidP="00471E5E">
            <w:pPr>
              <w:spacing w:before="120"/>
              <w:jc w:val="both"/>
              <w:rPr>
                <w:rFonts w:cs="Times New Roman"/>
                <w:szCs w:val="28"/>
              </w:rPr>
            </w:pPr>
            <w:r w:rsidRPr="00F73249">
              <w:rPr>
                <w:b/>
                <w:spacing w:val="-4"/>
                <w:szCs w:val="28"/>
              </w:rPr>
              <w:t>Bướ</w:t>
            </w:r>
            <w:r w:rsidR="003C4021">
              <w:rPr>
                <w:b/>
                <w:spacing w:val="-4"/>
                <w:szCs w:val="28"/>
              </w:rPr>
              <w:t>c 3</w:t>
            </w:r>
            <w:r w:rsidRPr="00F73249">
              <w:rPr>
                <w:spacing w:val="-4"/>
                <w:szCs w:val="28"/>
              </w:rPr>
              <w:t>: Sở Y tế</w:t>
            </w:r>
            <w:r w:rsidR="002B4DE2">
              <w:rPr>
                <w:spacing w:val="-4"/>
                <w:szCs w:val="28"/>
              </w:rPr>
              <w:t>/</w:t>
            </w:r>
            <w:r w:rsidR="00C33F0E" w:rsidRPr="00C33F0E">
              <w:rPr>
                <w:i/>
                <w:spacing w:val="-4"/>
                <w:szCs w:val="28"/>
              </w:rPr>
              <w:t xml:space="preserve"> </w:t>
            </w:r>
            <w:r w:rsidR="002B4DE2" w:rsidRPr="00C33F0E">
              <w:rPr>
                <w:i/>
                <w:spacing w:val="-4"/>
                <w:szCs w:val="28"/>
              </w:rPr>
              <w:t>Trung tâm Y tế</w:t>
            </w:r>
            <w:r w:rsidRPr="00C33F0E">
              <w:rPr>
                <w:i/>
                <w:spacing w:val="-4"/>
                <w:szCs w:val="28"/>
              </w:rPr>
              <w:t xml:space="preserve"> </w:t>
            </w:r>
            <w:r w:rsidR="00B414F7" w:rsidRPr="00C33F0E">
              <w:rPr>
                <w:i/>
                <w:spacing w:val="-4"/>
                <w:szCs w:val="28"/>
              </w:rPr>
              <w:t>huyện, thành phố</w:t>
            </w:r>
            <w:r w:rsidR="00C33F0E" w:rsidRPr="00C33F0E">
              <w:rPr>
                <w:i/>
                <w:spacing w:val="-4"/>
                <w:szCs w:val="28"/>
              </w:rPr>
              <w:t xml:space="preserve"> </w:t>
            </w:r>
            <w:r w:rsidRPr="00F73249">
              <w:rPr>
                <w:spacing w:val="-4"/>
                <w:szCs w:val="28"/>
              </w:rPr>
              <w:t>chuyển</w:t>
            </w:r>
            <w:r>
              <w:rPr>
                <w:spacing w:val="-4"/>
                <w:szCs w:val="28"/>
              </w:rPr>
              <w:t xml:space="preserve"> trả</w:t>
            </w:r>
            <w:r w:rsidRPr="00F73249">
              <w:rPr>
                <w:spacing w:val="-4"/>
                <w:szCs w:val="28"/>
              </w:rPr>
              <w:t xml:space="preserve"> kết quả giải quyết thủ tục hành chính </w:t>
            </w:r>
            <w:r w:rsidRPr="00C33F0E">
              <w:rPr>
                <w:i/>
                <w:spacing w:val="-4"/>
                <w:szCs w:val="28"/>
              </w:rPr>
              <w:t xml:space="preserve">(đối </w:t>
            </w:r>
            <w:r w:rsidRPr="00C33F0E">
              <w:rPr>
                <w:i/>
                <w:szCs w:val="28"/>
              </w:rPr>
              <w:t>Trường hợp hồ sơ hợp lệ)</w:t>
            </w:r>
            <w:r>
              <w:rPr>
                <w:szCs w:val="28"/>
              </w:rPr>
              <w:t xml:space="preserve"> </w:t>
            </w:r>
            <w:r w:rsidRPr="00F73249">
              <w:rPr>
                <w:szCs w:val="28"/>
              </w:rPr>
              <w:t>cho tổ chức, cá nhân</w:t>
            </w:r>
            <w:r>
              <w:rPr>
                <w:szCs w:val="28"/>
              </w:rPr>
              <w:t>.</w:t>
            </w:r>
          </w:p>
        </w:tc>
      </w:tr>
      <w:tr w:rsidR="00FF5A3B" w:rsidRPr="00B55A0D" w14:paraId="160132B5" w14:textId="77777777" w:rsidTr="00B9592A">
        <w:trPr>
          <w:trHeight w:val="108"/>
        </w:trPr>
        <w:tc>
          <w:tcPr>
            <w:tcW w:w="9630" w:type="dxa"/>
            <w:gridSpan w:val="8"/>
            <w:vAlign w:val="center"/>
          </w:tcPr>
          <w:p w14:paraId="7F0FA385" w14:textId="4D890C09" w:rsidR="00FF5A3B" w:rsidRPr="00FF5A3B" w:rsidRDefault="00FF5A3B" w:rsidP="00B179BD">
            <w:pPr>
              <w:spacing w:before="120"/>
              <w:jc w:val="both"/>
              <w:rPr>
                <w:rFonts w:eastAsia="Arial" w:cs="Times New Roman"/>
                <w:i/>
                <w:szCs w:val="28"/>
              </w:rPr>
            </w:pPr>
            <w:r w:rsidRPr="00FF5A3B">
              <w:rPr>
                <w:rFonts w:cs="Times New Roman"/>
                <w:i/>
                <w:szCs w:val="28"/>
              </w:rPr>
              <w:t xml:space="preserve">Cách thức thực hiện: </w:t>
            </w:r>
            <w:r w:rsidRPr="00FF5A3B">
              <w:rPr>
                <w:rFonts w:cs="Times New Roman"/>
                <w:szCs w:val="28"/>
              </w:rPr>
              <w:t>Trực tiế</w:t>
            </w:r>
            <w:r w:rsidR="00E83F94">
              <w:rPr>
                <w:rFonts w:cs="Times New Roman"/>
                <w:szCs w:val="28"/>
              </w:rPr>
              <w:t>p</w:t>
            </w:r>
            <w:r w:rsidRPr="00FF5A3B">
              <w:rPr>
                <w:rFonts w:cs="Times New Roman"/>
                <w:szCs w:val="28"/>
              </w:rPr>
              <w:t xml:space="preserve"> hoặc </w:t>
            </w:r>
            <w:r>
              <w:rPr>
                <w:rFonts w:cs="Times New Roman"/>
                <w:szCs w:val="28"/>
              </w:rPr>
              <w:t xml:space="preserve">qua </w:t>
            </w:r>
            <w:r w:rsidRPr="00FF5A3B">
              <w:rPr>
                <w:rFonts w:cs="Times New Roman"/>
                <w:szCs w:val="28"/>
              </w:rPr>
              <w:t>Dịch vụ bưu chính hoặc dịch vụ công trực tuyế</w:t>
            </w:r>
            <w:r>
              <w:rPr>
                <w:rFonts w:cs="Times New Roman"/>
                <w:szCs w:val="28"/>
              </w:rPr>
              <w:t>n.</w:t>
            </w:r>
          </w:p>
        </w:tc>
      </w:tr>
      <w:tr w:rsidR="00FF5A3B" w:rsidRPr="00B55A0D" w14:paraId="5D98955A" w14:textId="77777777" w:rsidTr="00B9592A">
        <w:trPr>
          <w:trHeight w:val="108"/>
        </w:trPr>
        <w:tc>
          <w:tcPr>
            <w:tcW w:w="9630" w:type="dxa"/>
            <w:gridSpan w:val="8"/>
            <w:vAlign w:val="center"/>
          </w:tcPr>
          <w:p w14:paraId="6EC8CE75" w14:textId="77777777" w:rsidR="00FF5A3B" w:rsidRPr="00FF5A3B" w:rsidRDefault="00FF5A3B" w:rsidP="00B179BD">
            <w:pPr>
              <w:spacing w:before="120"/>
              <w:jc w:val="both"/>
              <w:rPr>
                <w:rFonts w:cs="Times New Roman"/>
                <w:i/>
                <w:szCs w:val="28"/>
              </w:rPr>
            </w:pPr>
            <w:r w:rsidRPr="00FF5A3B">
              <w:rPr>
                <w:rFonts w:cs="Times New Roman"/>
                <w:i/>
                <w:szCs w:val="28"/>
              </w:rPr>
              <w:t>Địa điểm trả kết quả:</w:t>
            </w:r>
          </w:p>
          <w:p w14:paraId="28A542D6" w14:textId="5BF342DD" w:rsidR="00FF5A3B" w:rsidRPr="00FF5A3B" w:rsidRDefault="00A709A7" w:rsidP="00B179BD">
            <w:pPr>
              <w:spacing w:before="120"/>
              <w:jc w:val="both"/>
              <w:rPr>
                <w:rFonts w:cs="Times New Roman"/>
                <w:szCs w:val="28"/>
              </w:rPr>
            </w:pPr>
            <w:r>
              <w:rPr>
                <w:rFonts w:cs="Times New Roman"/>
                <w:szCs w:val="28"/>
              </w:rPr>
              <w:t>-</w:t>
            </w:r>
            <w:r w:rsidR="00FF5A3B" w:rsidRPr="00FF5A3B">
              <w:rPr>
                <w:rFonts w:cs="Times New Roman"/>
                <w:szCs w:val="28"/>
              </w:rPr>
              <w:t xml:space="preserve"> Trực tiếp hoặc Dịch vụ</w:t>
            </w:r>
            <w:r w:rsidR="00FF5A3B">
              <w:rPr>
                <w:rFonts w:cs="Times New Roman"/>
                <w:szCs w:val="28"/>
              </w:rPr>
              <w:t xml:space="preserve"> bưu chính: T</w:t>
            </w:r>
            <w:r w:rsidR="00FF5A3B" w:rsidRPr="00FF5A3B">
              <w:rPr>
                <w:rFonts w:cs="Times New Roman"/>
                <w:szCs w:val="28"/>
              </w:rPr>
              <w:t>ại Trung tâm Phục vụ hành chính công tỉnh (Số 519, đường Nguyễn Trãi, TP Hà Giang, tỉnh Hà Giang)</w:t>
            </w:r>
            <w:r w:rsidR="002B4DE2">
              <w:rPr>
                <w:rFonts w:cs="Times New Roman"/>
                <w:szCs w:val="28"/>
              </w:rPr>
              <w:t xml:space="preserve"> hoặc </w:t>
            </w:r>
            <w:r w:rsidR="002B4DE2" w:rsidRPr="00B414F7">
              <w:rPr>
                <w:rFonts w:cs="Times New Roman"/>
                <w:szCs w:val="28"/>
              </w:rPr>
              <w:t>Bộ phậ</w:t>
            </w:r>
            <w:r w:rsidR="00B414F7">
              <w:rPr>
                <w:rFonts w:cs="Times New Roman"/>
                <w:szCs w:val="28"/>
              </w:rPr>
              <w:t>n tiếp nhận và trả kết quả giải quyết TTHC cấp huyện.</w:t>
            </w:r>
          </w:p>
          <w:p w14:paraId="59BA5D42" w14:textId="69642A99" w:rsidR="00FF5A3B" w:rsidRPr="00FF5A3B" w:rsidRDefault="00FF5A3B" w:rsidP="00B179BD">
            <w:pPr>
              <w:spacing w:before="120"/>
              <w:jc w:val="both"/>
              <w:rPr>
                <w:rFonts w:eastAsia="Arial" w:cs="Times New Roman"/>
                <w:i/>
                <w:szCs w:val="28"/>
              </w:rPr>
            </w:pPr>
            <w:r w:rsidRPr="00FF5A3B">
              <w:rPr>
                <w:rFonts w:cs="Times New Roman"/>
                <w:szCs w:val="28"/>
              </w:rPr>
              <w:t>- DVC trực tuyến: Qua tài khoản của công dân trên Cổng dịch vụ công quốc gia (https:/dichvucong.gov.vn) hoặc Hệ thống thông tin giải quyết TTHC tỉnh (</w:t>
            </w:r>
            <w:hyperlink r:id="rId13" w:history="1">
              <w:r w:rsidRPr="00FF5A3B">
                <w:rPr>
                  <w:rStyle w:val="Hyperlink"/>
                  <w:rFonts w:cs="Times New Roman"/>
                  <w:color w:val="auto"/>
                  <w:u w:val="none"/>
                </w:rPr>
                <w:t>https://dichvucong.hagiang.gov.vn</w:t>
              </w:r>
            </w:hyperlink>
            <w:r w:rsidRPr="00FF5A3B">
              <w:rPr>
                <w:rFonts w:cs="Times New Roman"/>
                <w:szCs w:val="28"/>
              </w:rPr>
              <w:t>)</w:t>
            </w:r>
            <w:r>
              <w:rPr>
                <w:rFonts w:cs="Times New Roman"/>
                <w:szCs w:val="28"/>
              </w:rPr>
              <w:t>.</w:t>
            </w:r>
          </w:p>
        </w:tc>
      </w:tr>
      <w:tr w:rsidR="00FF5A3B" w:rsidRPr="00B55A0D" w14:paraId="5F495C97" w14:textId="77777777" w:rsidTr="00B9592A">
        <w:trPr>
          <w:trHeight w:val="108"/>
        </w:trPr>
        <w:tc>
          <w:tcPr>
            <w:tcW w:w="9630" w:type="dxa"/>
            <w:gridSpan w:val="8"/>
            <w:vAlign w:val="center"/>
          </w:tcPr>
          <w:p w14:paraId="71BC48FF" w14:textId="4A538A88" w:rsidR="00FF5A3B" w:rsidRPr="00FF5A3B" w:rsidRDefault="00FF5A3B" w:rsidP="00B179BD">
            <w:pPr>
              <w:spacing w:before="120"/>
              <w:jc w:val="both"/>
              <w:rPr>
                <w:rFonts w:eastAsia="Arial" w:cs="Times New Roman"/>
                <w:i/>
                <w:szCs w:val="28"/>
              </w:rPr>
            </w:pPr>
            <w:r w:rsidRPr="00ED4BE9">
              <w:rPr>
                <w:rFonts w:cs="Times New Roman"/>
                <w:i/>
                <w:szCs w:val="28"/>
              </w:rPr>
              <w:t>Kết quả giải quyết:</w:t>
            </w:r>
          </w:p>
        </w:tc>
      </w:tr>
      <w:tr w:rsidR="00FF5A3B" w:rsidRPr="00B55A0D" w14:paraId="3D48EA93" w14:textId="77777777" w:rsidTr="00B9592A">
        <w:trPr>
          <w:trHeight w:val="145"/>
        </w:trPr>
        <w:tc>
          <w:tcPr>
            <w:tcW w:w="846" w:type="dxa"/>
            <w:vMerge w:val="restart"/>
            <w:vAlign w:val="center"/>
          </w:tcPr>
          <w:p w14:paraId="6ABB0C0A" w14:textId="446745C2" w:rsidR="00FF5A3B" w:rsidRPr="00FF5A3B" w:rsidRDefault="00FF5A3B" w:rsidP="00B179BD">
            <w:pPr>
              <w:spacing w:before="120"/>
              <w:jc w:val="center"/>
              <w:rPr>
                <w:rFonts w:cs="Times New Roman"/>
                <w:i/>
                <w:szCs w:val="28"/>
              </w:rPr>
            </w:pPr>
            <w:r w:rsidRPr="00CA3C10">
              <w:rPr>
                <w:rFonts w:cs="Times New Roman"/>
                <w:b/>
                <w:szCs w:val="28"/>
              </w:rPr>
              <w:t>STT</w:t>
            </w:r>
          </w:p>
        </w:tc>
        <w:tc>
          <w:tcPr>
            <w:tcW w:w="3969" w:type="dxa"/>
            <w:vMerge w:val="restart"/>
            <w:vAlign w:val="center"/>
          </w:tcPr>
          <w:p w14:paraId="24C9C2E3" w14:textId="48EC046F" w:rsidR="00FF5A3B" w:rsidRPr="00FF5A3B" w:rsidRDefault="00FF5A3B" w:rsidP="00B179BD">
            <w:pPr>
              <w:spacing w:before="120"/>
              <w:jc w:val="center"/>
              <w:rPr>
                <w:rFonts w:cs="Times New Roman"/>
                <w:i/>
                <w:szCs w:val="28"/>
              </w:rPr>
            </w:pPr>
            <w:r w:rsidRPr="00CA3C10">
              <w:rPr>
                <w:rFonts w:cs="Times New Roman"/>
                <w:b/>
                <w:szCs w:val="28"/>
              </w:rPr>
              <w:t>Tên kết quả TTHC</w:t>
            </w:r>
          </w:p>
        </w:tc>
        <w:tc>
          <w:tcPr>
            <w:tcW w:w="3402" w:type="dxa"/>
            <w:gridSpan w:val="4"/>
            <w:vAlign w:val="center"/>
          </w:tcPr>
          <w:p w14:paraId="00B16850" w14:textId="2172F1D0" w:rsidR="00FF5A3B" w:rsidRPr="00FF5A3B" w:rsidRDefault="00FF5A3B" w:rsidP="00B179BD">
            <w:pPr>
              <w:spacing w:before="120"/>
              <w:jc w:val="center"/>
              <w:rPr>
                <w:rFonts w:cs="Times New Roman"/>
                <w:i/>
                <w:szCs w:val="28"/>
              </w:rPr>
            </w:pPr>
            <w:r w:rsidRPr="00CA3C10">
              <w:rPr>
                <w:rFonts w:cs="Times New Roman"/>
                <w:b/>
                <w:szCs w:val="28"/>
              </w:rPr>
              <w:t>Tiêu chuẩn kết quả</w:t>
            </w:r>
          </w:p>
        </w:tc>
        <w:tc>
          <w:tcPr>
            <w:tcW w:w="1413" w:type="dxa"/>
            <w:gridSpan w:val="2"/>
            <w:vMerge w:val="restart"/>
            <w:vAlign w:val="center"/>
          </w:tcPr>
          <w:p w14:paraId="17589B42" w14:textId="51B38A15" w:rsidR="00FF5A3B" w:rsidRPr="00FF5A3B" w:rsidRDefault="00FF5A3B" w:rsidP="00B179BD">
            <w:pPr>
              <w:spacing w:before="120"/>
              <w:jc w:val="center"/>
              <w:rPr>
                <w:rFonts w:cs="Times New Roman"/>
                <w:i/>
                <w:szCs w:val="28"/>
              </w:rPr>
            </w:pPr>
            <w:r w:rsidRPr="00CA3C10">
              <w:rPr>
                <w:rFonts w:eastAsia="Arial" w:cs="Times New Roman"/>
                <w:b/>
                <w:szCs w:val="28"/>
              </w:rPr>
              <w:t>Số lượng</w:t>
            </w:r>
          </w:p>
        </w:tc>
      </w:tr>
      <w:tr w:rsidR="00ED4BE9" w:rsidRPr="00B55A0D" w14:paraId="3A7E2B55" w14:textId="77777777" w:rsidTr="00FF5A3B">
        <w:trPr>
          <w:trHeight w:val="145"/>
        </w:trPr>
        <w:tc>
          <w:tcPr>
            <w:tcW w:w="846" w:type="dxa"/>
            <w:vMerge/>
            <w:vAlign w:val="center"/>
          </w:tcPr>
          <w:p w14:paraId="1CEBB462" w14:textId="77777777" w:rsidR="00ED4BE9" w:rsidRPr="00FF5A3B" w:rsidRDefault="00ED4BE9" w:rsidP="00B179BD">
            <w:pPr>
              <w:spacing w:before="120"/>
              <w:jc w:val="both"/>
              <w:rPr>
                <w:rFonts w:cs="Times New Roman"/>
                <w:i/>
                <w:szCs w:val="28"/>
              </w:rPr>
            </w:pPr>
          </w:p>
        </w:tc>
        <w:tc>
          <w:tcPr>
            <w:tcW w:w="3969" w:type="dxa"/>
            <w:vMerge/>
            <w:vAlign w:val="center"/>
          </w:tcPr>
          <w:p w14:paraId="1973DE9C" w14:textId="77777777" w:rsidR="00ED4BE9" w:rsidRPr="00FF5A3B" w:rsidRDefault="00ED4BE9" w:rsidP="00B179BD">
            <w:pPr>
              <w:spacing w:before="120"/>
              <w:jc w:val="both"/>
              <w:rPr>
                <w:rFonts w:cs="Times New Roman"/>
                <w:i/>
                <w:szCs w:val="28"/>
              </w:rPr>
            </w:pPr>
          </w:p>
        </w:tc>
        <w:tc>
          <w:tcPr>
            <w:tcW w:w="1701" w:type="dxa"/>
            <w:gridSpan w:val="2"/>
            <w:vAlign w:val="center"/>
          </w:tcPr>
          <w:p w14:paraId="0D2FB355" w14:textId="05745BD8" w:rsidR="00ED4BE9" w:rsidRPr="00FF5A3B" w:rsidRDefault="00ED4BE9" w:rsidP="00B179BD">
            <w:pPr>
              <w:spacing w:before="120"/>
              <w:jc w:val="center"/>
              <w:rPr>
                <w:rFonts w:cs="Times New Roman"/>
                <w:i/>
                <w:szCs w:val="28"/>
              </w:rPr>
            </w:pPr>
            <w:r w:rsidRPr="00CA3C10">
              <w:rPr>
                <w:rFonts w:cs="Times New Roman"/>
                <w:szCs w:val="28"/>
              </w:rPr>
              <w:t xml:space="preserve">Trả trực tiếp hoặc qua DV </w:t>
            </w:r>
            <w:r w:rsidRPr="00CA3C10">
              <w:rPr>
                <w:rFonts w:cs="Times New Roman"/>
                <w:szCs w:val="28"/>
                <w:lang w:val="vi-VN"/>
              </w:rPr>
              <w:t>bưu chính</w:t>
            </w:r>
          </w:p>
        </w:tc>
        <w:tc>
          <w:tcPr>
            <w:tcW w:w="1701" w:type="dxa"/>
            <w:gridSpan w:val="2"/>
            <w:vAlign w:val="center"/>
          </w:tcPr>
          <w:p w14:paraId="79FF813E" w14:textId="696C8DA6" w:rsidR="00ED4BE9" w:rsidRPr="00FF5A3B" w:rsidRDefault="00ED4BE9" w:rsidP="00B179BD">
            <w:pPr>
              <w:spacing w:before="120"/>
              <w:jc w:val="center"/>
              <w:rPr>
                <w:rFonts w:cs="Times New Roman"/>
                <w:i/>
                <w:szCs w:val="28"/>
              </w:rPr>
            </w:pPr>
            <w:r w:rsidRPr="00CA3C10">
              <w:rPr>
                <w:rFonts w:cs="Times New Roman"/>
                <w:szCs w:val="28"/>
              </w:rPr>
              <w:t>Trả trực tuyến</w:t>
            </w:r>
          </w:p>
        </w:tc>
        <w:tc>
          <w:tcPr>
            <w:tcW w:w="1413" w:type="dxa"/>
            <w:gridSpan w:val="2"/>
            <w:vMerge/>
            <w:vAlign w:val="center"/>
          </w:tcPr>
          <w:p w14:paraId="645C0D7C" w14:textId="755D7202" w:rsidR="00ED4BE9" w:rsidRPr="00FF5A3B" w:rsidRDefault="00ED4BE9" w:rsidP="00B179BD">
            <w:pPr>
              <w:spacing w:before="120"/>
              <w:jc w:val="both"/>
              <w:rPr>
                <w:rFonts w:cs="Times New Roman"/>
                <w:i/>
                <w:szCs w:val="28"/>
              </w:rPr>
            </w:pPr>
          </w:p>
        </w:tc>
      </w:tr>
      <w:tr w:rsidR="00ED4BE9" w:rsidRPr="00B55A0D" w14:paraId="68587C13" w14:textId="77777777" w:rsidTr="00FF5A3B">
        <w:trPr>
          <w:trHeight w:val="145"/>
        </w:trPr>
        <w:tc>
          <w:tcPr>
            <w:tcW w:w="846" w:type="dxa"/>
            <w:vAlign w:val="center"/>
          </w:tcPr>
          <w:p w14:paraId="64A88CC1" w14:textId="795C861E" w:rsidR="00ED4BE9" w:rsidRPr="00ED4BE9" w:rsidRDefault="00ED4BE9" w:rsidP="00B179BD">
            <w:pPr>
              <w:spacing w:before="120"/>
              <w:jc w:val="center"/>
              <w:rPr>
                <w:rFonts w:cs="Times New Roman"/>
                <w:szCs w:val="28"/>
              </w:rPr>
            </w:pPr>
            <w:r>
              <w:rPr>
                <w:rFonts w:cs="Times New Roman"/>
                <w:szCs w:val="28"/>
              </w:rPr>
              <w:t>1</w:t>
            </w:r>
          </w:p>
        </w:tc>
        <w:tc>
          <w:tcPr>
            <w:tcW w:w="3969" w:type="dxa"/>
            <w:vAlign w:val="center"/>
          </w:tcPr>
          <w:p w14:paraId="312CBE47" w14:textId="320F1CF8" w:rsidR="00ED4BE9" w:rsidRPr="00ED4BE9" w:rsidRDefault="00ED4BE9" w:rsidP="00B179BD">
            <w:pPr>
              <w:spacing w:before="120"/>
              <w:jc w:val="both"/>
              <w:rPr>
                <w:rFonts w:cs="Times New Roman"/>
                <w:szCs w:val="28"/>
              </w:rPr>
            </w:pPr>
            <w:r>
              <w:t>Giấy chứng nhận cơ sở đủ điều kiện an toàn thực phẩm.</w:t>
            </w:r>
          </w:p>
        </w:tc>
        <w:tc>
          <w:tcPr>
            <w:tcW w:w="1701" w:type="dxa"/>
            <w:gridSpan w:val="2"/>
            <w:vAlign w:val="center"/>
          </w:tcPr>
          <w:p w14:paraId="1C8C6E6E" w14:textId="51125474" w:rsidR="00ED4BE9" w:rsidRPr="00ED4BE9" w:rsidRDefault="00ED4BE9" w:rsidP="00B179BD">
            <w:pPr>
              <w:spacing w:before="120"/>
              <w:jc w:val="center"/>
              <w:rPr>
                <w:rFonts w:cs="Times New Roman"/>
                <w:szCs w:val="28"/>
              </w:rPr>
            </w:pPr>
            <w:r w:rsidRPr="00CA3C10">
              <w:rPr>
                <w:rFonts w:cs="Times New Roman"/>
                <w:szCs w:val="28"/>
              </w:rPr>
              <w:t>Bản chính văn bản giấy</w:t>
            </w:r>
          </w:p>
        </w:tc>
        <w:tc>
          <w:tcPr>
            <w:tcW w:w="1701" w:type="dxa"/>
            <w:gridSpan w:val="2"/>
            <w:vAlign w:val="center"/>
          </w:tcPr>
          <w:p w14:paraId="5275341F" w14:textId="473ECD3E" w:rsidR="00ED4BE9" w:rsidRPr="00ED4BE9" w:rsidRDefault="00ED4BE9" w:rsidP="00B179BD">
            <w:pPr>
              <w:spacing w:before="120"/>
              <w:jc w:val="center"/>
              <w:rPr>
                <w:rFonts w:cs="Times New Roman"/>
                <w:szCs w:val="28"/>
              </w:rPr>
            </w:pPr>
            <w:r w:rsidRPr="00CA3C10">
              <w:rPr>
                <w:rFonts w:cs="Times New Roman"/>
                <w:szCs w:val="28"/>
              </w:rPr>
              <w:t>Bản điện tử được ký số</w:t>
            </w:r>
          </w:p>
        </w:tc>
        <w:tc>
          <w:tcPr>
            <w:tcW w:w="1413" w:type="dxa"/>
            <w:gridSpan w:val="2"/>
            <w:vAlign w:val="center"/>
          </w:tcPr>
          <w:p w14:paraId="15513B31" w14:textId="4F549AF7" w:rsidR="00ED4BE9" w:rsidRPr="00ED4BE9" w:rsidRDefault="00ED4BE9" w:rsidP="00B179BD">
            <w:pPr>
              <w:spacing w:before="120"/>
              <w:jc w:val="center"/>
              <w:rPr>
                <w:rFonts w:cs="Times New Roman"/>
                <w:szCs w:val="28"/>
              </w:rPr>
            </w:pPr>
            <w:r w:rsidRPr="00CA3C10">
              <w:rPr>
                <w:rFonts w:eastAsia="Arial" w:cs="Times New Roman"/>
                <w:szCs w:val="28"/>
              </w:rPr>
              <w:t>01</w:t>
            </w:r>
          </w:p>
        </w:tc>
      </w:tr>
      <w:tr w:rsidR="00B90D36" w:rsidRPr="00B55A0D" w14:paraId="4139BCD3" w14:textId="77777777" w:rsidTr="004D2920">
        <w:tc>
          <w:tcPr>
            <w:tcW w:w="846" w:type="dxa"/>
            <w:vAlign w:val="center"/>
          </w:tcPr>
          <w:p w14:paraId="16B00C39" w14:textId="77777777" w:rsidR="00B90D36" w:rsidRPr="00ED4BE9" w:rsidRDefault="00B90D36" w:rsidP="00B179BD">
            <w:pPr>
              <w:spacing w:before="120"/>
              <w:jc w:val="center"/>
              <w:rPr>
                <w:rFonts w:eastAsia="Arial" w:cs="Times New Roman"/>
                <w:b/>
                <w:spacing w:val="-10"/>
                <w:szCs w:val="28"/>
              </w:rPr>
            </w:pPr>
            <w:r w:rsidRPr="00ED4BE9">
              <w:rPr>
                <w:rFonts w:eastAsia="Arial" w:cs="Times New Roman"/>
                <w:b/>
                <w:spacing w:val="-10"/>
                <w:szCs w:val="28"/>
              </w:rPr>
              <w:t>4</w:t>
            </w:r>
          </w:p>
        </w:tc>
        <w:tc>
          <w:tcPr>
            <w:tcW w:w="8784" w:type="dxa"/>
            <w:gridSpan w:val="7"/>
          </w:tcPr>
          <w:p w14:paraId="7AD1B441" w14:textId="77777777" w:rsidR="00B90D36" w:rsidRPr="00ED4BE9" w:rsidRDefault="00B90D36" w:rsidP="00B179BD">
            <w:pPr>
              <w:spacing w:before="120"/>
              <w:jc w:val="both"/>
              <w:rPr>
                <w:rFonts w:eastAsia="Arial" w:cs="Times New Roman"/>
                <w:b/>
                <w:spacing w:val="-10"/>
                <w:szCs w:val="28"/>
              </w:rPr>
            </w:pPr>
            <w:r w:rsidRPr="00ED4BE9">
              <w:rPr>
                <w:rFonts w:eastAsia="Arial" w:cs="Times New Roman"/>
                <w:b/>
                <w:spacing w:val="-10"/>
                <w:szCs w:val="28"/>
              </w:rPr>
              <w:t xml:space="preserve">Thời hạn giải quyết: </w:t>
            </w:r>
          </w:p>
          <w:p w14:paraId="59FD21BD" w14:textId="2A175A67" w:rsidR="00B90D36" w:rsidRPr="00ED4BE9" w:rsidRDefault="00B90D36" w:rsidP="00B179BD">
            <w:pPr>
              <w:spacing w:before="120"/>
              <w:jc w:val="both"/>
              <w:rPr>
                <w:rFonts w:eastAsia="Arial" w:cs="Times New Roman"/>
                <w:i/>
                <w:spacing w:val="-10"/>
                <w:szCs w:val="28"/>
              </w:rPr>
            </w:pPr>
            <w:r w:rsidRPr="00ED4BE9">
              <w:rPr>
                <w:rFonts w:eastAsia="Arial" w:cs="Times New Roman"/>
                <w:i/>
                <w:spacing w:val="-10"/>
                <w:szCs w:val="28"/>
              </w:rPr>
              <w:t xml:space="preserve">- Theo quy định của pháp luật: </w:t>
            </w:r>
            <w:r w:rsidRPr="00ED4BE9">
              <w:rPr>
                <w:rFonts w:cs="Times New Roman"/>
                <w:spacing w:val="-10"/>
                <w:szCs w:val="28"/>
              </w:rPr>
              <w:t>20 ngày làm việc, kể từ khi nhận đủ hồ sơ</w:t>
            </w:r>
            <w:r w:rsidR="000E7EDE">
              <w:rPr>
                <w:rFonts w:cs="Times New Roman"/>
                <w:spacing w:val="-10"/>
                <w:szCs w:val="28"/>
              </w:rPr>
              <w:t xml:space="preserve"> hợp lệ.</w:t>
            </w:r>
          </w:p>
          <w:p w14:paraId="5F0440E0" w14:textId="1954D9C2" w:rsidR="00B90D36" w:rsidRPr="00ED4BE9" w:rsidRDefault="00B90D36" w:rsidP="00B179BD">
            <w:pPr>
              <w:spacing w:before="120"/>
              <w:jc w:val="both"/>
              <w:rPr>
                <w:rFonts w:eastAsia="Arial" w:cs="Times New Roman"/>
                <w:b/>
                <w:spacing w:val="-10"/>
                <w:szCs w:val="28"/>
              </w:rPr>
            </w:pPr>
            <w:r w:rsidRPr="00ED4BE9">
              <w:rPr>
                <w:rFonts w:eastAsia="Arial" w:cs="Times New Roman"/>
                <w:i/>
                <w:spacing w:val="-10"/>
                <w:szCs w:val="28"/>
              </w:rPr>
              <w:t xml:space="preserve">- Theo thực tế tại địa phương: </w:t>
            </w:r>
            <w:r w:rsidRPr="00ED4BE9">
              <w:rPr>
                <w:rFonts w:cs="Times New Roman"/>
                <w:spacing w:val="-10"/>
                <w:szCs w:val="28"/>
              </w:rPr>
              <w:t>15 ngày làm việc, kể từ khi nhận đủ hồ sơ</w:t>
            </w:r>
            <w:r w:rsidR="000E7EDE">
              <w:rPr>
                <w:rFonts w:cs="Times New Roman"/>
                <w:spacing w:val="-10"/>
                <w:szCs w:val="28"/>
              </w:rPr>
              <w:t xml:space="preserve"> hợp lệ.</w:t>
            </w:r>
          </w:p>
        </w:tc>
      </w:tr>
      <w:tr w:rsidR="00B90D36" w:rsidRPr="00B55A0D" w14:paraId="63732B53" w14:textId="77777777" w:rsidTr="004D2920">
        <w:tc>
          <w:tcPr>
            <w:tcW w:w="846" w:type="dxa"/>
            <w:vAlign w:val="center"/>
          </w:tcPr>
          <w:p w14:paraId="5F0DB042" w14:textId="77777777" w:rsidR="00B90D36" w:rsidRPr="00ED4BE9" w:rsidRDefault="00B90D36" w:rsidP="00B179BD">
            <w:pPr>
              <w:spacing w:before="120"/>
              <w:jc w:val="center"/>
              <w:rPr>
                <w:rFonts w:cs="Times New Roman"/>
                <w:b/>
                <w:spacing w:val="-10"/>
                <w:szCs w:val="28"/>
              </w:rPr>
            </w:pPr>
            <w:r w:rsidRPr="00ED4BE9">
              <w:rPr>
                <w:rFonts w:cs="Times New Roman"/>
                <w:b/>
                <w:spacing w:val="-10"/>
                <w:szCs w:val="28"/>
              </w:rPr>
              <w:t>5</w:t>
            </w:r>
          </w:p>
        </w:tc>
        <w:tc>
          <w:tcPr>
            <w:tcW w:w="8784" w:type="dxa"/>
            <w:gridSpan w:val="7"/>
          </w:tcPr>
          <w:p w14:paraId="2B2FCA5D" w14:textId="762CCECB" w:rsidR="00B90D36" w:rsidRPr="00ED4BE9" w:rsidRDefault="00B90D36" w:rsidP="00B179BD">
            <w:pPr>
              <w:spacing w:before="120"/>
              <w:rPr>
                <w:rFonts w:cs="Times New Roman"/>
                <w:spacing w:val="-10"/>
                <w:szCs w:val="28"/>
              </w:rPr>
            </w:pPr>
            <w:r w:rsidRPr="00ED4BE9">
              <w:rPr>
                <w:rFonts w:cs="Times New Roman"/>
                <w:b/>
                <w:spacing w:val="-10"/>
                <w:szCs w:val="28"/>
              </w:rPr>
              <w:t>Đối tượng thực hiện TTHC:</w:t>
            </w:r>
            <w:r w:rsidRPr="00ED4BE9">
              <w:rPr>
                <w:rFonts w:cs="Times New Roman"/>
                <w:spacing w:val="-10"/>
                <w:szCs w:val="28"/>
              </w:rPr>
              <w:t xml:space="preserve"> </w:t>
            </w:r>
            <w:r w:rsidRPr="00ED4BE9">
              <w:rPr>
                <w:rFonts w:cs="Times New Roman"/>
                <w:spacing w:val="-10"/>
                <w:szCs w:val="28"/>
                <w:shd w:val="clear" w:color="auto" w:fill="FFFFFF"/>
              </w:rPr>
              <w:t>Tổ chứ</w:t>
            </w:r>
            <w:r w:rsidR="00B9592A">
              <w:rPr>
                <w:rFonts w:cs="Times New Roman"/>
                <w:spacing w:val="-10"/>
                <w:szCs w:val="28"/>
                <w:shd w:val="clear" w:color="auto" w:fill="FFFFFF"/>
              </w:rPr>
              <w:t xml:space="preserve">c, </w:t>
            </w:r>
            <w:r w:rsidRPr="00ED4BE9">
              <w:rPr>
                <w:rFonts w:cs="Times New Roman"/>
                <w:spacing w:val="-10"/>
                <w:szCs w:val="28"/>
                <w:shd w:val="clear" w:color="auto" w:fill="FFFFFF"/>
              </w:rPr>
              <w:t>cá nhân</w:t>
            </w:r>
            <w:r w:rsidR="00B9592A">
              <w:rPr>
                <w:rFonts w:cs="Times New Roman"/>
                <w:spacing w:val="-10"/>
                <w:szCs w:val="28"/>
                <w:shd w:val="clear" w:color="auto" w:fill="FFFFFF"/>
              </w:rPr>
              <w:t>.</w:t>
            </w:r>
          </w:p>
        </w:tc>
      </w:tr>
      <w:tr w:rsidR="00B90D36" w:rsidRPr="00B55A0D" w14:paraId="33514A41" w14:textId="77777777" w:rsidTr="004D2920">
        <w:tc>
          <w:tcPr>
            <w:tcW w:w="846" w:type="dxa"/>
            <w:vAlign w:val="center"/>
          </w:tcPr>
          <w:p w14:paraId="5451EB50" w14:textId="77777777" w:rsidR="00B90D36" w:rsidRPr="00ED4BE9" w:rsidRDefault="00B90D36" w:rsidP="00B179BD">
            <w:pPr>
              <w:spacing w:before="120"/>
              <w:jc w:val="center"/>
              <w:rPr>
                <w:rFonts w:cs="Times New Roman"/>
                <w:b/>
                <w:spacing w:val="-10"/>
                <w:szCs w:val="28"/>
              </w:rPr>
            </w:pPr>
            <w:r w:rsidRPr="00ED4BE9">
              <w:rPr>
                <w:rFonts w:cs="Times New Roman"/>
                <w:b/>
                <w:spacing w:val="-10"/>
                <w:szCs w:val="28"/>
              </w:rPr>
              <w:t>6</w:t>
            </w:r>
          </w:p>
        </w:tc>
        <w:tc>
          <w:tcPr>
            <w:tcW w:w="8784" w:type="dxa"/>
            <w:gridSpan w:val="7"/>
            <w:vAlign w:val="center"/>
          </w:tcPr>
          <w:p w14:paraId="65BD45EF" w14:textId="77777777" w:rsidR="00B90D36" w:rsidRPr="00ED4BE9" w:rsidRDefault="00B90D36" w:rsidP="00B414F7">
            <w:pPr>
              <w:spacing w:before="120"/>
              <w:jc w:val="both"/>
              <w:rPr>
                <w:rFonts w:cs="Times New Roman"/>
                <w:b/>
                <w:spacing w:val="-10"/>
                <w:szCs w:val="28"/>
              </w:rPr>
            </w:pPr>
            <w:r w:rsidRPr="00ED4BE9">
              <w:rPr>
                <w:rFonts w:cs="Times New Roman"/>
                <w:b/>
                <w:spacing w:val="-10"/>
                <w:szCs w:val="28"/>
              </w:rPr>
              <w:t>Cơ quan giải quyết TTHC:</w:t>
            </w:r>
          </w:p>
          <w:p w14:paraId="79647DF3" w14:textId="77777777" w:rsidR="002B4DE2" w:rsidRPr="00F722A9" w:rsidRDefault="00B90D36" w:rsidP="00B414F7">
            <w:pPr>
              <w:spacing w:before="120"/>
              <w:jc w:val="both"/>
              <w:rPr>
                <w:rFonts w:cs="Times New Roman"/>
                <w:spacing w:val="-10"/>
                <w:szCs w:val="28"/>
              </w:rPr>
            </w:pPr>
            <w:r w:rsidRPr="00F722A9">
              <w:rPr>
                <w:rFonts w:cs="Times New Roman"/>
                <w:spacing w:val="-10"/>
                <w:szCs w:val="28"/>
              </w:rPr>
              <w:t xml:space="preserve">- Cơ quan thực hiện: </w:t>
            </w:r>
          </w:p>
          <w:p w14:paraId="7E9BE8D0" w14:textId="5F4D40A8" w:rsidR="002B4DE2" w:rsidRDefault="002B4DE2" w:rsidP="00B414F7">
            <w:pPr>
              <w:spacing w:before="120"/>
              <w:jc w:val="both"/>
              <w:rPr>
                <w:rFonts w:cs="Times New Roman"/>
                <w:spacing w:val="-10"/>
                <w:szCs w:val="28"/>
              </w:rPr>
            </w:pPr>
            <w:r w:rsidRPr="002B4DE2">
              <w:rPr>
                <w:rFonts w:cs="Times New Roman"/>
                <w:spacing w:val="-10"/>
                <w:szCs w:val="28"/>
              </w:rPr>
              <w:t>+ T</w:t>
            </w:r>
            <w:r w:rsidR="00BA5CD2" w:rsidRPr="002B4DE2">
              <w:rPr>
                <w:rFonts w:cs="Times New Roman"/>
                <w:spacing w:val="-10"/>
                <w:szCs w:val="28"/>
              </w:rPr>
              <w:t>rường hợp 1</w:t>
            </w:r>
            <w:r w:rsidRPr="002B4DE2">
              <w:rPr>
                <w:rFonts w:cs="Times New Roman"/>
                <w:spacing w:val="-10"/>
                <w:szCs w:val="28"/>
              </w:rPr>
              <w:t>:</w:t>
            </w:r>
            <w:r>
              <w:rPr>
                <w:rFonts w:cs="Times New Roman"/>
                <w:spacing w:val="-10"/>
                <w:szCs w:val="28"/>
              </w:rPr>
              <w:t xml:space="preserve"> Sở Y tế</w:t>
            </w:r>
            <w:r w:rsidR="00B414F7">
              <w:rPr>
                <w:rFonts w:cs="Times New Roman"/>
                <w:spacing w:val="-10"/>
                <w:szCs w:val="28"/>
              </w:rPr>
              <w:t xml:space="preserve"> (Chi cục An toàn vệ sinh Thực phẩm).</w:t>
            </w:r>
          </w:p>
          <w:p w14:paraId="2930D4EA" w14:textId="2492DA76" w:rsidR="00B90D36" w:rsidRPr="00471E5E" w:rsidRDefault="002B4DE2" w:rsidP="00B414F7">
            <w:pPr>
              <w:spacing w:before="120"/>
              <w:jc w:val="both"/>
              <w:rPr>
                <w:rFonts w:cs="Times New Roman"/>
                <w:i/>
                <w:spacing w:val="-10"/>
                <w:szCs w:val="28"/>
              </w:rPr>
            </w:pPr>
            <w:r w:rsidRPr="00471E5E">
              <w:rPr>
                <w:rFonts w:cs="Times New Roman"/>
                <w:i/>
                <w:spacing w:val="-10"/>
                <w:szCs w:val="28"/>
              </w:rPr>
              <w:t xml:space="preserve">+ Trường hợp 2: </w:t>
            </w:r>
            <w:r w:rsidR="00B90D36" w:rsidRPr="00471E5E">
              <w:rPr>
                <w:rFonts w:cs="Times New Roman"/>
                <w:i/>
                <w:spacing w:val="-10"/>
                <w:szCs w:val="28"/>
              </w:rPr>
              <w:t>Trung tâm Y tế huyện, thành phố</w:t>
            </w:r>
            <w:r w:rsidRPr="00471E5E">
              <w:rPr>
                <w:rFonts w:cs="Times New Roman"/>
                <w:i/>
                <w:spacing w:val="-10"/>
                <w:szCs w:val="28"/>
              </w:rPr>
              <w:t>.</w:t>
            </w:r>
          </w:p>
          <w:p w14:paraId="5164EED9" w14:textId="4715CE44" w:rsidR="00B90D36" w:rsidRPr="00ED4BE9" w:rsidRDefault="00B90D36" w:rsidP="00B414F7">
            <w:pPr>
              <w:spacing w:before="120"/>
              <w:jc w:val="both"/>
              <w:rPr>
                <w:rFonts w:cs="Times New Roman"/>
                <w:spacing w:val="-10"/>
                <w:szCs w:val="28"/>
              </w:rPr>
            </w:pPr>
            <w:r w:rsidRPr="00F722A9">
              <w:rPr>
                <w:rFonts w:cs="Times New Roman"/>
                <w:spacing w:val="-10"/>
                <w:szCs w:val="28"/>
              </w:rPr>
              <w:t>- Cơ quan phối hợp</w:t>
            </w:r>
            <w:r w:rsidRPr="00ED4BE9">
              <w:rPr>
                <w:rFonts w:cs="Times New Roman"/>
                <w:i/>
                <w:spacing w:val="-10"/>
                <w:szCs w:val="28"/>
              </w:rPr>
              <w:t>:</w:t>
            </w:r>
            <w:r w:rsidRPr="00ED4BE9">
              <w:rPr>
                <w:rFonts w:cs="Times New Roman"/>
                <w:spacing w:val="-10"/>
                <w:szCs w:val="28"/>
              </w:rPr>
              <w:t xml:space="preserve"> Không</w:t>
            </w:r>
            <w:r w:rsidR="00B9592A">
              <w:rPr>
                <w:rFonts w:cs="Times New Roman"/>
                <w:spacing w:val="-10"/>
                <w:szCs w:val="28"/>
              </w:rPr>
              <w:t>.</w:t>
            </w:r>
          </w:p>
          <w:p w14:paraId="22C37A63" w14:textId="77777777" w:rsidR="002B4DE2" w:rsidRPr="00F722A9" w:rsidRDefault="00B90D36" w:rsidP="00B414F7">
            <w:pPr>
              <w:spacing w:before="120"/>
              <w:jc w:val="both"/>
              <w:rPr>
                <w:rFonts w:cs="Times New Roman"/>
                <w:spacing w:val="-10"/>
                <w:szCs w:val="28"/>
              </w:rPr>
            </w:pPr>
            <w:r w:rsidRPr="00F722A9">
              <w:rPr>
                <w:rFonts w:cs="Times New Roman"/>
                <w:spacing w:val="-10"/>
                <w:szCs w:val="28"/>
              </w:rPr>
              <w:t xml:space="preserve">- Cơ quan có thẩm quyền: </w:t>
            </w:r>
          </w:p>
          <w:p w14:paraId="5C496ED3" w14:textId="01C391BE" w:rsidR="00B414F7" w:rsidRPr="00B414F7" w:rsidRDefault="002B4DE2" w:rsidP="00B414F7">
            <w:pPr>
              <w:spacing w:before="120"/>
              <w:jc w:val="both"/>
              <w:rPr>
                <w:rFonts w:cs="Times New Roman"/>
                <w:szCs w:val="28"/>
              </w:rPr>
            </w:pPr>
            <w:r>
              <w:rPr>
                <w:rFonts w:cs="Times New Roman"/>
                <w:spacing w:val="-10"/>
                <w:szCs w:val="28"/>
              </w:rPr>
              <w:t xml:space="preserve">+ </w:t>
            </w:r>
            <w:r w:rsidR="00B414F7">
              <w:rPr>
                <w:rFonts w:cs="Times New Roman"/>
                <w:spacing w:val="-10"/>
                <w:szCs w:val="28"/>
              </w:rPr>
              <w:t xml:space="preserve">Trường hợp 1: </w:t>
            </w:r>
            <w:r w:rsidR="00B414F7" w:rsidRPr="00A25D1A">
              <w:rPr>
                <w:rFonts w:cs="Times New Roman"/>
                <w:szCs w:val="28"/>
              </w:rPr>
              <w:t>Chi cụ</w:t>
            </w:r>
            <w:r w:rsidR="00C33F0E">
              <w:rPr>
                <w:rFonts w:cs="Times New Roman"/>
                <w:szCs w:val="28"/>
              </w:rPr>
              <w:t xml:space="preserve">c An </w:t>
            </w:r>
            <w:r w:rsidR="00B414F7" w:rsidRPr="00A25D1A">
              <w:rPr>
                <w:rFonts w:cs="Times New Roman"/>
                <w:szCs w:val="28"/>
              </w:rPr>
              <w:t>toàn vệ sinh Thực phẩm.</w:t>
            </w:r>
          </w:p>
          <w:p w14:paraId="282BCC81" w14:textId="63BE2761" w:rsidR="00B90D36" w:rsidRPr="00471E5E" w:rsidRDefault="00B414F7" w:rsidP="00B414F7">
            <w:pPr>
              <w:spacing w:before="120"/>
              <w:jc w:val="both"/>
              <w:rPr>
                <w:rFonts w:cs="Times New Roman"/>
                <w:i/>
                <w:spacing w:val="-10"/>
                <w:szCs w:val="28"/>
              </w:rPr>
            </w:pPr>
            <w:r w:rsidRPr="00471E5E">
              <w:rPr>
                <w:rFonts w:cs="Times New Roman"/>
                <w:i/>
                <w:spacing w:val="-10"/>
                <w:szCs w:val="28"/>
              </w:rPr>
              <w:t xml:space="preserve">+ Trường hợp 2: </w:t>
            </w:r>
            <w:r w:rsidR="00B90D36" w:rsidRPr="00471E5E">
              <w:rPr>
                <w:rFonts w:cs="Times New Roman"/>
                <w:i/>
                <w:spacing w:val="-10"/>
                <w:szCs w:val="28"/>
              </w:rPr>
              <w:t>UBND</w:t>
            </w:r>
            <w:r w:rsidRPr="00471E5E">
              <w:rPr>
                <w:rFonts w:cs="Times New Roman"/>
                <w:i/>
                <w:spacing w:val="-10"/>
                <w:szCs w:val="28"/>
              </w:rPr>
              <w:t xml:space="preserve"> cấp</w:t>
            </w:r>
            <w:r w:rsidR="00B90D36" w:rsidRPr="00471E5E">
              <w:rPr>
                <w:rFonts w:cs="Times New Roman"/>
                <w:i/>
                <w:spacing w:val="-10"/>
                <w:szCs w:val="28"/>
              </w:rPr>
              <w:t xml:space="preserve"> huyện</w:t>
            </w:r>
            <w:r w:rsidRPr="00471E5E">
              <w:rPr>
                <w:rFonts w:cs="Times New Roman"/>
                <w:i/>
                <w:spacing w:val="-10"/>
                <w:szCs w:val="28"/>
              </w:rPr>
              <w:t xml:space="preserve"> </w:t>
            </w:r>
            <w:r w:rsidRPr="00471E5E">
              <w:rPr>
                <w:rFonts w:cs="Times New Roman"/>
                <w:i/>
                <w:szCs w:val="28"/>
              </w:rPr>
              <w:t xml:space="preserve">hoặc Trung tâm Y tế huyện, thành phố trong trường hợp được </w:t>
            </w:r>
            <w:r w:rsidR="00C33F0E" w:rsidRPr="00471E5E">
              <w:rPr>
                <w:rFonts w:cs="Times New Roman"/>
                <w:i/>
                <w:szCs w:val="28"/>
              </w:rPr>
              <w:t xml:space="preserve">UBND cấp huyện </w:t>
            </w:r>
            <w:r w:rsidRPr="00471E5E">
              <w:rPr>
                <w:rFonts w:cs="Times New Roman"/>
                <w:i/>
                <w:szCs w:val="28"/>
              </w:rPr>
              <w:t>ủy quyề</w:t>
            </w:r>
            <w:r w:rsidR="00F722A9" w:rsidRPr="00471E5E">
              <w:rPr>
                <w:rFonts w:cs="Times New Roman"/>
                <w:i/>
                <w:szCs w:val="28"/>
              </w:rPr>
              <w:t>n</w:t>
            </w:r>
            <w:r w:rsidRPr="00471E5E">
              <w:rPr>
                <w:rFonts w:cs="Times New Roman"/>
                <w:i/>
                <w:szCs w:val="28"/>
              </w:rPr>
              <w:t>.</w:t>
            </w:r>
          </w:p>
        </w:tc>
      </w:tr>
      <w:tr w:rsidR="00B90D36" w:rsidRPr="00B55A0D" w14:paraId="5A6CBC35" w14:textId="77777777" w:rsidTr="004D2920">
        <w:tc>
          <w:tcPr>
            <w:tcW w:w="846" w:type="dxa"/>
          </w:tcPr>
          <w:p w14:paraId="509A6DD6" w14:textId="77777777" w:rsidR="00B90D36" w:rsidRPr="00ED4BE9" w:rsidRDefault="00B90D36" w:rsidP="00B179BD">
            <w:pPr>
              <w:spacing w:before="120"/>
              <w:jc w:val="center"/>
              <w:rPr>
                <w:rFonts w:cs="Times New Roman"/>
                <w:b/>
                <w:spacing w:val="-10"/>
                <w:szCs w:val="28"/>
              </w:rPr>
            </w:pPr>
            <w:r w:rsidRPr="00ED4BE9">
              <w:rPr>
                <w:rFonts w:cs="Times New Roman"/>
                <w:b/>
                <w:spacing w:val="-10"/>
                <w:szCs w:val="28"/>
              </w:rPr>
              <w:t>7</w:t>
            </w:r>
          </w:p>
        </w:tc>
        <w:tc>
          <w:tcPr>
            <w:tcW w:w="8784" w:type="dxa"/>
            <w:gridSpan w:val="7"/>
          </w:tcPr>
          <w:p w14:paraId="6804F940" w14:textId="77777777" w:rsidR="009B6FE7" w:rsidRPr="009B6FE7" w:rsidRDefault="009B6FE7" w:rsidP="00295487">
            <w:pPr>
              <w:spacing w:before="120"/>
              <w:jc w:val="both"/>
              <w:rPr>
                <w:rFonts w:eastAsia="Calibri" w:cs="Times New Roman"/>
                <w:szCs w:val="28"/>
              </w:rPr>
            </w:pPr>
            <w:r w:rsidRPr="009B6FE7">
              <w:rPr>
                <w:rFonts w:eastAsia="Calibri" w:cs="Times New Roman"/>
                <w:b/>
                <w:szCs w:val="28"/>
              </w:rPr>
              <w:t>Phí, lệ phí (nếu có):</w:t>
            </w:r>
            <w:r w:rsidRPr="009B6FE7">
              <w:rPr>
                <w:rFonts w:eastAsia="Calibri" w:cs="Times New Roman"/>
                <w:szCs w:val="28"/>
              </w:rPr>
              <w:t xml:space="preserve"> </w:t>
            </w:r>
          </w:p>
          <w:p w14:paraId="7EC0F3E1" w14:textId="79E63F9C" w:rsidR="00295487" w:rsidRDefault="00295487" w:rsidP="00295487">
            <w:pPr>
              <w:spacing w:before="120"/>
              <w:jc w:val="both"/>
              <w:rPr>
                <w:rFonts w:cs="Times New Roman"/>
                <w:i/>
                <w:szCs w:val="28"/>
              </w:rPr>
            </w:pPr>
            <w:r w:rsidRPr="00295487">
              <w:rPr>
                <w:rFonts w:cs="Times New Roman"/>
                <w:i/>
                <w:szCs w:val="28"/>
              </w:rPr>
              <w:t>* Từ ngày 01/7/2023 đến hết ngày 31/12/2023</w:t>
            </w:r>
            <w:r>
              <w:rPr>
                <w:rFonts w:cs="Times New Roman"/>
                <w:i/>
                <w:szCs w:val="28"/>
              </w:rPr>
              <w:t xml:space="preserve"> thực hiện thu </w:t>
            </w:r>
            <w:r w:rsidRPr="00295487">
              <w:rPr>
                <w:rFonts w:cs="Times New Roman"/>
                <w:i/>
                <w:szCs w:val="28"/>
                <w:shd w:val="clear" w:color="auto" w:fill="FFFFFF"/>
              </w:rPr>
              <w:t>bằng 90% mức thu phí quy định tạ</w:t>
            </w:r>
            <w:r>
              <w:rPr>
                <w:rFonts w:cs="Times New Roman"/>
                <w:i/>
                <w:szCs w:val="28"/>
                <w:shd w:val="clear" w:color="auto" w:fill="FFFFFF"/>
              </w:rPr>
              <w:t>i</w:t>
            </w:r>
            <w:r w:rsidRPr="00295487">
              <w:rPr>
                <w:rFonts w:cs="Times New Roman"/>
                <w:i/>
                <w:szCs w:val="28"/>
                <w:shd w:val="clear" w:color="auto" w:fill="FFFFFF"/>
              </w:rPr>
              <w:t xml:space="preserve"> Thông tư số </w:t>
            </w:r>
            <w:bookmarkStart w:id="2" w:name="tvpllink_clhgdmvugl"/>
            <w:r w:rsidRPr="00295487">
              <w:rPr>
                <w:rFonts w:cs="Times New Roman"/>
                <w:i/>
                <w:szCs w:val="28"/>
              </w:rPr>
              <w:fldChar w:fldCharType="begin"/>
            </w:r>
            <w:r w:rsidRPr="00295487">
              <w:rPr>
                <w:rFonts w:cs="Times New Roman"/>
                <w:i/>
                <w:szCs w:val="28"/>
              </w:rPr>
              <w:instrText xml:space="preserve"> HYPERLINK "https://thuvienphapluat.vn/van-ban/Thue-Phi-Le-Phi/Thong-tu-67-2021-TT-BTC-che-do-thu-nop-quan-ly-va-su-dung-phi-cong-tac-an-toan-thuc-pham-484295.aspx" \t "_blank" </w:instrText>
            </w:r>
            <w:r w:rsidRPr="00295487">
              <w:rPr>
                <w:rFonts w:cs="Times New Roman"/>
                <w:i/>
                <w:szCs w:val="28"/>
              </w:rPr>
              <w:fldChar w:fldCharType="separate"/>
            </w:r>
            <w:r w:rsidRPr="00295487">
              <w:rPr>
                <w:rStyle w:val="Hyperlink"/>
                <w:rFonts w:cs="Times New Roman"/>
                <w:i/>
                <w:color w:val="auto"/>
                <w:szCs w:val="28"/>
                <w:u w:val="none"/>
                <w:shd w:val="clear" w:color="auto" w:fill="FFFFFF"/>
              </w:rPr>
              <w:t>67/2021/TT-BTC</w:t>
            </w:r>
            <w:r w:rsidRPr="00295487">
              <w:rPr>
                <w:rFonts w:cs="Times New Roman"/>
                <w:i/>
                <w:szCs w:val="28"/>
              </w:rPr>
              <w:fldChar w:fldCharType="end"/>
            </w:r>
            <w:bookmarkEnd w:id="2"/>
            <w:r>
              <w:rPr>
                <w:rFonts w:cs="Times New Roman"/>
                <w:i/>
                <w:szCs w:val="28"/>
              </w:rPr>
              <w:t>:</w:t>
            </w:r>
          </w:p>
          <w:p w14:paraId="32D84E2B" w14:textId="419A4DA5" w:rsidR="00295487" w:rsidRPr="00277759" w:rsidRDefault="00295487" w:rsidP="00295487">
            <w:pPr>
              <w:spacing w:before="120"/>
              <w:jc w:val="both"/>
              <w:rPr>
                <w:rFonts w:cs="Times New Roman"/>
                <w:i/>
                <w:szCs w:val="28"/>
              </w:rPr>
            </w:pPr>
            <w:r w:rsidRPr="00277759">
              <w:rPr>
                <w:rFonts w:cs="Times New Roman"/>
                <w:i/>
                <w:szCs w:val="28"/>
              </w:rPr>
              <w:t>- Đối </w:t>
            </w:r>
            <w:r w:rsidRPr="00277759">
              <w:rPr>
                <w:rFonts w:cs="Times New Roman"/>
                <w:i/>
                <w:szCs w:val="28"/>
                <w:lang w:val="nl-NL"/>
              </w:rPr>
              <w:t>với cơ sở sản xuất nhỏ lẻ: 450.000 đồng/lần/cơ sở.</w:t>
            </w:r>
          </w:p>
          <w:p w14:paraId="2F3BA2A9" w14:textId="4374A385" w:rsidR="00295487" w:rsidRPr="00277759" w:rsidRDefault="00295487" w:rsidP="00295487">
            <w:pPr>
              <w:spacing w:before="120"/>
              <w:jc w:val="both"/>
              <w:rPr>
                <w:rFonts w:cs="Times New Roman"/>
                <w:i/>
                <w:szCs w:val="28"/>
              </w:rPr>
            </w:pPr>
            <w:r w:rsidRPr="00277759">
              <w:rPr>
                <w:rFonts w:cs="Times New Roman"/>
                <w:i/>
                <w:szCs w:val="28"/>
                <w:lang w:val="nl-NL"/>
              </w:rPr>
              <w:t xml:space="preserve">- Đối với cơ sở sản xuất khác </w:t>
            </w:r>
            <w:r w:rsidRPr="00277759">
              <w:rPr>
                <w:rFonts w:eastAsia="Calibri" w:cs="Times New Roman"/>
                <w:i/>
                <w:szCs w:val="28"/>
                <w:lang w:val="nl-NL"/>
              </w:rPr>
              <w:t xml:space="preserve">(bao gồm cả cơ sở vừa sản xuất vừa kinh doanh): </w:t>
            </w:r>
            <w:r w:rsidRPr="00277759">
              <w:rPr>
                <w:rFonts w:cs="Times New Roman"/>
                <w:i/>
                <w:szCs w:val="28"/>
                <w:lang w:val="nl-NL"/>
              </w:rPr>
              <w:t>2.250.000 đồng/lần/cơ sở.</w:t>
            </w:r>
          </w:p>
          <w:p w14:paraId="1DDBFB79" w14:textId="1F38678B" w:rsidR="00295487" w:rsidRPr="00277759" w:rsidRDefault="00295487" w:rsidP="00295487">
            <w:pPr>
              <w:spacing w:before="120"/>
              <w:jc w:val="both"/>
              <w:rPr>
                <w:rFonts w:cs="Times New Roman"/>
                <w:i/>
                <w:szCs w:val="28"/>
              </w:rPr>
            </w:pPr>
            <w:r w:rsidRPr="00277759">
              <w:rPr>
                <w:rFonts w:cs="Times New Roman"/>
                <w:i/>
                <w:szCs w:val="28"/>
                <w:lang w:val="nl-NL"/>
              </w:rPr>
              <w:t>- Đối với  </w:t>
            </w:r>
            <w:r w:rsidRPr="00277759">
              <w:rPr>
                <w:rFonts w:cs="Times New Roman"/>
                <w:i/>
                <w:szCs w:val="28"/>
                <w:lang w:val="vi-VN"/>
              </w:rPr>
              <w:t>cơ sở kinh doanh dịch vụ ăn uống phục vụ dưới 200 suất ăn</w:t>
            </w:r>
            <w:r w:rsidRPr="00277759">
              <w:rPr>
                <w:rFonts w:cs="Times New Roman"/>
                <w:i/>
                <w:szCs w:val="28"/>
              </w:rPr>
              <w:t>: 63</w:t>
            </w:r>
            <w:r w:rsidRPr="00277759">
              <w:rPr>
                <w:rFonts w:cs="Times New Roman"/>
                <w:i/>
                <w:szCs w:val="28"/>
                <w:lang w:val="vi-VN"/>
              </w:rPr>
              <w:t>0.000 đồng/lần/cơ </w:t>
            </w:r>
            <w:r w:rsidRPr="00277759">
              <w:rPr>
                <w:rFonts w:cs="Times New Roman"/>
                <w:i/>
                <w:szCs w:val="28"/>
                <w:shd w:val="clear" w:color="auto" w:fill="FFFFFF"/>
                <w:lang w:val="vi-VN"/>
              </w:rPr>
              <w:t>sở</w:t>
            </w:r>
            <w:r w:rsidRPr="00277759">
              <w:rPr>
                <w:rFonts w:cs="Times New Roman"/>
                <w:i/>
                <w:szCs w:val="28"/>
                <w:shd w:val="clear" w:color="auto" w:fill="FFFFFF"/>
              </w:rPr>
              <w:t>.</w:t>
            </w:r>
          </w:p>
          <w:p w14:paraId="3A9EB6F0" w14:textId="1FBA31A9" w:rsidR="00F722A9" w:rsidRPr="00277759" w:rsidRDefault="00295487" w:rsidP="00295487">
            <w:pPr>
              <w:spacing w:before="120"/>
              <w:jc w:val="both"/>
              <w:rPr>
                <w:rFonts w:cs="Times New Roman"/>
                <w:i/>
                <w:szCs w:val="28"/>
              </w:rPr>
            </w:pPr>
            <w:r w:rsidRPr="00277759">
              <w:rPr>
                <w:rFonts w:cs="Times New Roman"/>
                <w:i/>
                <w:szCs w:val="28"/>
                <w:lang w:val="nl-NL"/>
              </w:rPr>
              <w:t>- Đối với  </w:t>
            </w:r>
            <w:r w:rsidRPr="00277759">
              <w:rPr>
                <w:rFonts w:cs="Times New Roman"/>
                <w:i/>
                <w:szCs w:val="28"/>
                <w:lang w:val="vi-VN"/>
              </w:rPr>
              <w:t>cơ sở kinh doanh dịch vụ ăn uống phục vụ từ 200 suất ăn trở</w:t>
            </w:r>
            <w:r w:rsidRPr="00277759">
              <w:rPr>
                <w:rFonts w:cs="Times New Roman"/>
                <w:i/>
                <w:szCs w:val="28"/>
              </w:rPr>
              <w:t xml:space="preserve"> </w:t>
            </w:r>
            <w:r w:rsidRPr="00277759">
              <w:rPr>
                <w:rFonts w:cs="Times New Roman"/>
                <w:i/>
                <w:szCs w:val="28"/>
                <w:lang w:val="vi-VN"/>
              </w:rPr>
              <w:t>lên</w:t>
            </w:r>
            <w:r w:rsidRPr="00277759">
              <w:rPr>
                <w:rFonts w:cs="Times New Roman"/>
                <w:i/>
                <w:szCs w:val="28"/>
              </w:rPr>
              <w:t>: 9</w:t>
            </w:r>
            <w:r w:rsidRPr="00277759">
              <w:rPr>
                <w:rFonts w:cs="Times New Roman"/>
                <w:i/>
                <w:szCs w:val="28"/>
                <w:lang w:val="vi-VN"/>
              </w:rPr>
              <w:t>00.000 đồng/lần/cơ sở</w:t>
            </w:r>
            <w:r w:rsidRPr="00277759">
              <w:rPr>
                <w:rFonts w:cs="Times New Roman"/>
                <w:i/>
                <w:szCs w:val="28"/>
              </w:rPr>
              <w:t>.</w:t>
            </w:r>
          </w:p>
          <w:p w14:paraId="354BED7F" w14:textId="7D8C4C9D" w:rsidR="00F722A9" w:rsidRPr="00F722A9" w:rsidRDefault="00F722A9" w:rsidP="00295487">
            <w:pPr>
              <w:spacing w:before="120"/>
              <w:jc w:val="both"/>
              <w:rPr>
                <w:rFonts w:cs="Times New Roman"/>
                <w:i/>
                <w:szCs w:val="28"/>
              </w:rPr>
            </w:pPr>
            <w:r>
              <w:rPr>
                <w:rFonts w:cs="Times New Roman"/>
                <w:i/>
                <w:szCs w:val="28"/>
              </w:rPr>
              <w:t xml:space="preserve">* </w:t>
            </w:r>
            <w:r w:rsidRPr="00F722A9">
              <w:rPr>
                <w:rFonts w:cs="Times New Roman"/>
                <w:i/>
                <w:szCs w:val="28"/>
              </w:rPr>
              <w:t xml:space="preserve">Từ ngày 01/01/2024 thực hiện mức thu </w:t>
            </w:r>
            <w:r>
              <w:rPr>
                <w:rFonts w:cs="Times New Roman"/>
                <w:i/>
                <w:szCs w:val="28"/>
              </w:rPr>
              <w:t xml:space="preserve">quy định </w:t>
            </w:r>
            <w:r w:rsidRPr="00F722A9">
              <w:rPr>
                <w:rFonts w:cs="Times New Roman"/>
                <w:i/>
                <w:szCs w:val="28"/>
              </w:rPr>
              <w:t xml:space="preserve">tại Thông tư số </w:t>
            </w:r>
            <w:r w:rsidRPr="00F722A9">
              <w:rPr>
                <w:i/>
                <w:spacing w:val="-10"/>
                <w:szCs w:val="28"/>
                <w:bdr w:val="none" w:sz="0" w:space="0" w:color="auto" w:frame="1"/>
                <w:shd w:val="clear" w:color="auto" w:fill="FFFFFF"/>
                <w:lang w:val="vi-VN"/>
              </w:rPr>
              <w:t>67/2021/TT-BTC ngày 05/08/</w:t>
            </w:r>
            <w:r w:rsidRPr="00F722A9">
              <w:rPr>
                <w:rFonts w:cs="Times New Roman"/>
                <w:i/>
                <w:spacing w:val="-10"/>
                <w:szCs w:val="28"/>
                <w:bdr w:val="none" w:sz="0" w:space="0" w:color="auto" w:frame="1"/>
                <w:shd w:val="clear" w:color="auto" w:fill="FFFFFF"/>
                <w:lang w:val="vi-VN"/>
              </w:rPr>
              <w:t>2021</w:t>
            </w:r>
            <w:r w:rsidRPr="00F722A9">
              <w:rPr>
                <w:rFonts w:cs="Times New Roman"/>
                <w:i/>
                <w:spacing w:val="-10"/>
                <w:szCs w:val="28"/>
                <w:bdr w:val="none" w:sz="0" w:space="0" w:color="auto" w:frame="1"/>
                <w:shd w:val="clear" w:color="auto" w:fill="FFFFFF"/>
              </w:rPr>
              <w:t xml:space="preserve"> </w:t>
            </w:r>
            <w:r w:rsidRPr="00F722A9">
              <w:rPr>
                <w:rFonts w:cs="Times New Roman"/>
                <w:i/>
                <w:color w:val="000000"/>
                <w:szCs w:val="28"/>
                <w:shd w:val="clear" w:color="auto" w:fill="FFFFFF"/>
              </w:rPr>
              <w:t>và các Thông tư sửa đổi, bổ sung hoặc thay thế (nếu có)</w:t>
            </w:r>
            <w:r w:rsidR="00295487">
              <w:rPr>
                <w:rFonts w:cs="Times New Roman"/>
                <w:i/>
                <w:color w:val="000000"/>
                <w:szCs w:val="28"/>
                <w:shd w:val="clear" w:color="auto" w:fill="FFFFFF"/>
              </w:rPr>
              <w:t>:</w:t>
            </w:r>
          </w:p>
          <w:p w14:paraId="21DAF108" w14:textId="04412378" w:rsidR="009B6FE7" w:rsidRPr="009B6FE7" w:rsidRDefault="009B6FE7" w:rsidP="00295487">
            <w:pPr>
              <w:spacing w:before="120"/>
              <w:jc w:val="both"/>
              <w:rPr>
                <w:rFonts w:eastAsia="Calibri" w:cs="Times New Roman"/>
                <w:szCs w:val="28"/>
              </w:rPr>
            </w:pPr>
            <w:r w:rsidRPr="009B6FE7">
              <w:rPr>
                <w:rFonts w:eastAsia="Calibri" w:cs="Times New Roman"/>
                <w:szCs w:val="28"/>
              </w:rPr>
              <w:t>- Đối </w:t>
            </w:r>
            <w:r w:rsidRPr="009B6FE7">
              <w:rPr>
                <w:rFonts w:eastAsia="Calibri" w:cs="Times New Roman"/>
                <w:szCs w:val="28"/>
                <w:lang w:val="nl-NL"/>
              </w:rPr>
              <w:t>với cơ sở sản xuất nhỏ lẻ</w:t>
            </w:r>
            <w:r>
              <w:rPr>
                <w:rFonts w:eastAsia="Calibri" w:cs="Times New Roman"/>
                <w:szCs w:val="28"/>
                <w:lang w:val="nl-NL"/>
              </w:rPr>
              <w:t>:</w:t>
            </w:r>
            <w:r w:rsidRPr="009B6FE7">
              <w:rPr>
                <w:rFonts w:eastAsia="Calibri" w:cs="Times New Roman"/>
                <w:szCs w:val="28"/>
                <w:lang w:val="nl-NL"/>
              </w:rPr>
              <w:t xml:space="preserve"> 500.000 đồ</w:t>
            </w:r>
            <w:r w:rsidR="00F722A9">
              <w:rPr>
                <w:rFonts w:eastAsia="Calibri" w:cs="Times New Roman"/>
                <w:szCs w:val="28"/>
                <w:lang w:val="nl-NL"/>
              </w:rPr>
              <w:t>ng</w:t>
            </w:r>
            <w:r w:rsidRPr="009B6FE7">
              <w:rPr>
                <w:rFonts w:eastAsia="Calibri" w:cs="Times New Roman"/>
                <w:szCs w:val="28"/>
                <w:lang w:val="nl-NL"/>
              </w:rPr>
              <w:t>/lần/cơ sở</w:t>
            </w:r>
          </w:p>
          <w:p w14:paraId="675D7F25" w14:textId="2A518BA7" w:rsidR="009B6FE7" w:rsidRPr="009B6FE7" w:rsidRDefault="009B6FE7" w:rsidP="00295487">
            <w:pPr>
              <w:spacing w:before="120"/>
              <w:jc w:val="both"/>
              <w:rPr>
                <w:rFonts w:eastAsia="Calibri" w:cs="Times New Roman"/>
                <w:szCs w:val="28"/>
              </w:rPr>
            </w:pPr>
            <w:r w:rsidRPr="009B6FE7">
              <w:rPr>
                <w:rFonts w:eastAsia="Calibri" w:cs="Times New Roman"/>
                <w:szCs w:val="28"/>
                <w:lang w:val="nl-NL"/>
              </w:rPr>
              <w:t>- Đối với cơ sở sản xuất khác</w:t>
            </w:r>
            <w:r>
              <w:rPr>
                <w:rFonts w:eastAsia="Calibri" w:cs="Times New Roman"/>
                <w:szCs w:val="28"/>
                <w:lang w:val="nl-NL"/>
              </w:rPr>
              <w:t xml:space="preserve"> (bao gồm cả cơ sở vừa sản xuất vừa kinh doanh):</w:t>
            </w:r>
            <w:r w:rsidRPr="009B6FE7">
              <w:rPr>
                <w:rFonts w:eastAsia="Calibri" w:cs="Times New Roman"/>
                <w:szCs w:val="28"/>
                <w:lang w:val="nl-NL"/>
              </w:rPr>
              <w:t xml:space="preserve"> 2.500.000 đồng/lần/cơ sở</w:t>
            </w:r>
          </w:p>
          <w:p w14:paraId="08E393F9" w14:textId="274611E6" w:rsidR="009B6FE7" w:rsidRPr="009B6FE7" w:rsidRDefault="009B6FE7" w:rsidP="00295487">
            <w:pPr>
              <w:spacing w:before="120"/>
              <w:jc w:val="both"/>
              <w:rPr>
                <w:rFonts w:eastAsia="Calibri" w:cs="Times New Roman"/>
                <w:szCs w:val="28"/>
              </w:rPr>
            </w:pPr>
            <w:r w:rsidRPr="009B6FE7">
              <w:rPr>
                <w:rFonts w:eastAsia="Calibri" w:cs="Times New Roman"/>
                <w:szCs w:val="28"/>
                <w:lang w:val="nl-NL"/>
              </w:rPr>
              <w:t>- Đối với  </w:t>
            </w:r>
            <w:r w:rsidRPr="009B6FE7">
              <w:rPr>
                <w:rFonts w:eastAsia="Calibri" w:cs="Times New Roman"/>
                <w:szCs w:val="28"/>
                <w:lang w:val="vi-VN"/>
              </w:rPr>
              <w:t>cơ sở kinh doanh dịch vụ ăn uố</w:t>
            </w:r>
            <w:r>
              <w:rPr>
                <w:rFonts w:eastAsia="Calibri" w:cs="Times New Roman"/>
                <w:szCs w:val="28"/>
                <w:lang w:val="vi-VN"/>
              </w:rPr>
              <w:t>ng p</w:t>
            </w:r>
            <w:r w:rsidRPr="009B6FE7">
              <w:rPr>
                <w:rFonts w:eastAsia="Calibri" w:cs="Times New Roman"/>
                <w:szCs w:val="28"/>
                <w:lang w:val="vi-VN"/>
              </w:rPr>
              <w:t>hục vụ dưới 200 suất ăn</w:t>
            </w:r>
            <w:r w:rsidRPr="009B6FE7">
              <w:rPr>
                <w:rFonts w:eastAsia="Calibri" w:cs="Times New Roman"/>
                <w:szCs w:val="28"/>
              </w:rPr>
              <w:t>: </w:t>
            </w:r>
            <w:r w:rsidRPr="009B6FE7">
              <w:rPr>
                <w:rFonts w:eastAsia="Calibri" w:cs="Times New Roman"/>
                <w:szCs w:val="28"/>
                <w:lang w:val="vi-VN"/>
              </w:rPr>
              <w:t>700.000 đồ</w:t>
            </w:r>
            <w:r>
              <w:rPr>
                <w:rFonts w:eastAsia="Calibri" w:cs="Times New Roman"/>
                <w:szCs w:val="28"/>
                <w:lang w:val="vi-VN"/>
              </w:rPr>
              <w:t>ng</w:t>
            </w:r>
            <w:r w:rsidRPr="009B6FE7">
              <w:rPr>
                <w:rFonts w:eastAsia="Calibri" w:cs="Times New Roman"/>
                <w:szCs w:val="28"/>
                <w:lang w:val="vi-VN"/>
              </w:rPr>
              <w:t>/lần/cơ </w:t>
            </w:r>
            <w:r w:rsidRPr="009B6FE7">
              <w:rPr>
                <w:rFonts w:eastAsia="Calibri" w:cs="Times New Roman"/>
                <w:szCs w:val="28"/>
                <w:shd w:val="clear" w:color="auto" w:fill="FFFFFF"/>
                <w:lang w:val="vi-VN"/>
              </w:rPr>
              <w:t>sở</w:t>
            </w:r>
          </w:p>
          <w:p w14:paraId="237BAB70" w14:textId="3C08F847" w:rsidR="00B90D36" w:rsidRPr="009B6FE7" w:rsidRDefault="009B6FE7" w:rsidP="00295487">
            <w:pPr>
              <w:spacing w:before="120"/>
              <w:jc w:val="both"/>
              <w:rPr>
                <w:rFonts w:cs="Times New Roman"/>
                <w:spacing w:val="-10"/>
                <w:szCs w:val="28"/>
              </w:rPr>
            </w:pPr>
            <w:r w:rsidRPr="009B6FE7">
              <w:rPr>
                <w:rFonts w:eastAsia="Calibri" w:cs="Times New Roman"/>
                <w:szCs w:val="28"/>
                <w:lang w:val="nl-NL"/>
              </w:rPr>
              <w:t>- Đối với  </w:t>
            </w:r>
            <w:r w:rsidRPr="009B6FE7">
              <w:rPr>
                <w:rFonts w:eastAsia="Calibri" w:cs="Times New Roman"/>
                <w:szCs w:val="28"/>
                <w:lang w:val="vi-VN"/>
              </w:rPr>
              <w:t>cơ sở kinh doanh dịch vụ ăn uố</w:t>
            </w:r>
            <w:r>
              <w:rPr>
                <w:rFonts w:eastAsia="Calibri" w:cs="Times New Roman"/>
                <w:szCs w:val="28"/>
                <w:lang w:val="vi-VN"/>
              </w:rPr>
              <w:t>ng p</w:t>
            </w:r>
            <w:r w:rsidRPr="009B6FE7">
              <w:rPr>
                <w:rFonts w:eastAsia="Calibri" w:cs="Times New Roman"/>
                <w:szCs w:val="28"/>
                <w:lang w:val="vi-VN"/>
              </w:rPr>
              <w:t>hục vụ từ 200 suất ăn trở</w:t>
            </w:r>
            <w:r>
              <w:rPr>
                <w:rFonts w:eastAsia="Calibri" w:cs="Times New Roman"/>
                <w:szCs w:val="28"/>
              </w:rPr>
              <w:t xml:space="preserve"> </w:t>
            </w:r>
            <w:r w:rsidRPr="009B6FE7">
              <w:rPr>
                <w:rFonts w:eastAsia="Calibri" w:cs="Times New Roman"/>
                <w:szCs w:val="28"/>
                <w:lang w:val="vi-VN"/>
              </w:rPr>
              <w:t>lên</w:t>
            </w:r>
            <w:r w:rsidRPr="009B6FE7">
              <w:rPr>
                <w:rFonts w:eastAsia="Calibri" w:cs="Times New Roman"/>
                <w:szCs w:val="28"/>
              </w:rPr>
              <w:t>: </w:t>
            </w:r>
            <w:r w:rsidRPr="009B6FE7">
              <w:rPr>
                <w:rFonts w:eastAsia="Calibri" w:cs="Times New Roman"/>
                <w:szCs w:val="28"/>
                <w:lang w:val="vi-VN"/>
              </w:rPr>
              <w:t>1.000.000 đồ</w:t>
            </w:r>
            <w:r>
              <w:rPr>
                <w:rFonts w:eastAsia="Calibri" w:cs="Times New Roman"/>
                <w:szCs w:val="28"/>
                <w:lang w:val="vi-VN"/>
              </w:rPr>
              <w:t>ng</w:t>
            </w:r>
            <w:r w:rsidRPr="009B6FE7">
              <w:rPr>
                <w:rFonts w:eastAsia="Calibri" w:cs="Times New Roman"/>
                <w:szCs w:val="28"/>
                <w:lang w:val="vi-VN"/>
              </w:rPr>
              <w:t>/lần/cơ sở</w:t>
            </w:r>
            <w:r>
              <w:rPr>
                <w:rFonts w:eastAsia="Calibri" w:cs="Times New Roman"/>
                <w:szCs w:val="28"/>
              </w:rPr>
              <w:t>.</w:t>
            </w:r>
          </w:p>
        </w:tc>
      </w:tr>
      <w:tr w:rsidR="00B90D36" w:rsidRPr="00B55A0D" w14:paraId="5D2C1092" w14:textId="77777777" w:rsidTr="004D2920">
        <w:tc>
          <w:tcPr>
            <w:tcW w:w="846" w:type="dxa"/>
            <w:vAlign w:val="center"/>
          </w:tcPr>
          <w:p w14:paraId="187D12E6" w14:textId="77777777" w:rsidR="00B90D36" w:rsidRPr="00ED4BE9" w:rsidRDefault="00B90D36" w:rsidP="00B179BD">
            <w:pPr>
              <w:spacing w:before="120"/>
              <w:jc w:val="center"/>
              <w:rPr>
                <w:rFonts w:cs="Times New Roman"/>
                <w:b/>
                <w:spacing w:val="-10"/>
                <w:szCs w:val="28"/>
              </w:rPr>
            </w:pPr>
            <w:r w:rsidRPr="00ED4BE9">
              <w:rPr>
                <w:rFonts w:cs="Times New Roman"/>
                <w:b/>
                <w:spacing w:val="-10"/>
                <w:szCs w:val="28"/>
              </w:rPr>
              <w:t>8</w:t>
            </w:r>
          </w:p>
        </w:tc>
        <w:tc>
          <w:tcPr>
            <w:tcW w:w="8784" w:type="dxa"/>
            <w:gridSpan w:val="7"/>
          </w:tcPr>
          <w:p w14:paraId="114ACCA3" w14:textId="77777777" w:rsidR="00B90D36" w:rsidRPr="006A12D6" w:rsidRDefault="00B90D36" w:rsidP="00B179BD">
            <w:pPr>
              <w:spacing w:before="120"/>
              <w:rPr>
                <w:rFonts w:cs="Times New Roman"/>
                <w:b/>
                <w:spacing w:val="-10"/>
                <w:szCs w:val="28"/>
              </w:rPr>
            </w:pPr>
            <w:r w:rsidRPr="006A12D6">
              <w:rPr>
                <w:rFonts w:cs="Times New Roman"/>
                <w:b/>
                <w:spacing w:val="-10"/>
                <w:szCs w:val="28"/>
              </w:rPr>
              <w:t xml:space="preserve">Yêu cầu, điều kiện thực hiện TTHC (nếu có): </w:t>
            </w:r>
          </w:p>
          <w:p w14:paraId="7D993CD6" w14:textId="77777777" w:rsidR="00B90D36" w:rsidRPr="00ED4BE9" w:rsidRDefault="00B90D36" w:rsidP="00B179BD">
            <w:pPr>
              <w:spacing w:before="120"/>
              <w:jc w:val="both"/>
              <w:rPr>
                <w:rFonts w:cs="Times New Roman"/>
                <w:spacing w:val="-10"/>
                <w:szCs w:val="28"/>
              </w:rPr>
            </w:pPr>
            <w:r w:rsidRPr="00ED4BE9">
              <w:rPr>
                <w:rFonts w:cs="Times New Roman"/>
                <w:spacing w:val="-10"/>
                <w:szCs w:val="28"/>
              </w:rPr>
              <w:t>Thực hiện đối với các cơ sở kinh doanh dịch vụ ăn uống thuộc đối tượng cấp giấy chứng nhận cơ sở đủ điều kiện an toàn thực phẩm:</w:t>
            </w:r>
          </w:p>
          <w:p w14:paraId="7ABFE3B6" w14:textId="77777777" w:rsidR="00B90D36" w:rsidRPr="00ED4BE9" w:rsidRDefault="00B90D36" w:rsidP="00B179BD">
            <w:pPr>
              <w:spacing w:before="120"/>
              <w:jc w:val="both"/>
              <w:rPr>
                <w:rFonts w:cs="Times New Roman"/>
                <w:spacing w:val="-10"/>
                <w:szCs w:val="28"/>
              </w:rPr>
            </w:pPr>
            <w:r w:rsidRPr="00ED4BE9">
              <w:rPr>
                <w:rFonts w:cs="Times New Roman"/>
                <w:spacing w:val="-10"/>
                <w:szCs w:val="28"/>
              </w:rPr>
              <w:t>1. Tuân thủ các quy định tại Điều 28, 29 và Điều 30 Luật an toàn thực phẩm và các yêu cầu cụ thể sau:</w:t>
            </w:r>
          </w:p>
          <w:p w14:paraId="2E8FB4A1" w14:textId="77777777" w:rsidR="00B90D36" w:rsidRPr="00ED4BE9" w:rsidRDefault="00B90D36" w:rsidP="00B179BD">
            <w:pPr>
              <w:spacing w:before="120"/>
              <w:jc w:val="both"/>
              <w:rPr>
                <w:rFonts w:cs="Times New Roman"/>
                <w:spacing w:val="-10"/>
                <w:szCs w:val="28"/>
              </w:rPr>
            </w:pPr>
            <w:r w:rsidRPr="00ED4BE9">
              <w:rPr>
                <w:rFonts w:cs="Times New Roman"/>
                <w:spacing w:val="-10"/>
                <w:szCs w:val="28"/>
              </w:rPr>
              <w:t>a) Thực hiện kiểm thực ba bước và lưu mẫu thức ăn theo hướng dẫn của Bộ Y tế;</w:t>
            </w:r>
          </w:p>
          <w:p w14:paraId="5A115389" w14:textId="4749C38A" w:rsidR="00B90D36" w:rsidRPr="00ED4BE9" w:rsidRDefault="00B90D36" w:rsidP="00B179BD">
            <w:pPr>
              <w:spacing w:before="120"/>
              <w:jc w:val="both"/>
              <w:rPr>
                <w:rFonts w:cs="Times New Roman"/>
                <w:spacing w:val="-10"/>
                <w:szCs w:val="28"/>
              </w:rPr>
            </w:pPr>
            <w:r w:rsidRPr="00ED4BE9">
              <w:rPr>
                <w:rFonts w:cs="Times New Roman"/>
                <w:spacing w:val="-10"/>
                <w:szCs w:val="28"/>
              </w:rPr>
              <w:t>b) Thiết bị, phương tiện vận chuyển, bảo quản thực phẩm phải bảo đảm vệ sinh và không gây ô nhiễm cho thực phẩm;</w:t>
            </w:r>
          </w:p>
          <w:p w14:paraId="65BEA0CF" w14:textId="77777777" w:rsidR="00B90D36" w:rsidRPr="00ED4BE9" w:rsidRDefault="00B90D36" w:rsidP="00B179BD">
            <w:pPr>
              <w:spacing w:before="120"/>
              <w:jc w:val="both"/>
              <w:rPr>
                <w:rFonts w:cs="Times New Roman"/>
                <w:spacing w:val="-10"/>
                <w:szCs w:val="28"/>
              </w:rPr>
            </w:pPr>
            <w:r w:rsidRPr="00ED4BE9">
              <w:rPr>
                <w:rFonts w:cs="Times New Roman"/>
                <w:spacing w:val="-10"/>
                <w:szCs w:val="28"/>
              </w:rPr>
              <w:t>2. Người trực tiếp chế biến thức ăn phải được tập huấn kiến thức an toàn thực phẩm và được chủ cơ sở xác nhận và không bị mắc các bệnh tả, lỵ, thương hàn, viêm gan A, E, viêm da nhiễm trùng, lao phổi, tiêu chảy cấp khi đang sản xuất, kinh doanh thực phẩm.".</w:t>
            </w:r>
          </w:p>
        </w:tc>
      </w:tr>
      <w:tr w:rsidR="00B90D36" w:rsidRPr="00B55A0D" w14:paraId="71DDF1A1" w14:textId="77777777" w:rsidTr="004D2920">
        <w:tc>
          <w:tcPr>
            <w:tcW w:w="846" w:type="dxa"/>
            <w:vAlign w:val="center"/>
          </w:tcPr>
          <w:p w14:paraId="7E84960A" w14:textId="77777777" w:rsidR="00B90D36" w:rsidRPr="00ED4BE9" w:rsidRDefault="00B90D36" w:rsidP="00B179BD">
            <w:pPr>
              <w:spacing w:before="120"/>
              <w:jc w:val="center"/>
              <w:rPr>
                <w:rFonts w:cs="Times New Roman"/>
                <w:b/>
                <w:spacing w:val="-10"/>
                <w:szCs w:val="28"/>
              </w:rPr>
            </w:pPr>
            <w:r w:rsidRPr="00ED4BE9">
              <w:rPr>
                <w:rFonts w:cs="Times New Roman"/>
                <w:b/>
                <w:spacing w:val="-10"/>
                <w:szCs w:val="28"/>
              </w:rPr>
              <w:t>9</w:t>
            </w:r>
          </w:p>
        </w:tc>
        <w:tc>
          <w:tcPr>
            <w:tcW w:w="8784" w:type="dxa"/>
            <w:gridSpan w:val="7"/>
          </w:tcPr>
          <w:p w14:paraId="4E42D847" w14:textId="77777777" w:rsidR="00B90D36" w:rsidRPr="00ED4BE9" w:rsidRDefault="00B90D36" w:rsidP="00B179BD">
            <w:pPr>
              <w:tabs>
                <w:tab w:val="left" w:pos="214"/>
              </w:tabs>
              <w:spacing w:before="120"/>
              <w:jc w:val="both"/>
              <w:rPr>
                <w:rFonts w:cs="Times New Roman"/>
                <w:b/>
                <w:spacing w:val="-10"/>
                <w:szCs w:val="28"/>
              </w:rPr>
            </w:pPr>
            <w:r w:rsidRPr="00ED4BE9">
              <w:rPr>
                <w:rFonts w:cs="Times New Roman"/>
                <w:b/>
                <w:spacing w:val="-10"/>
                <w:szCs w:val="28"/>
              </w:rPr>
              <w:t xml:space="preserve">Căn cứ pháp lý của TTHC: </w:t>
            </w:r>
          </w:p>
          <w:p w14:paraId="0CE9BD14" w14:textId="075DBC45" w:rsidR="00B90D36" w:rsidRDefault="00B90D36" w:rsidP="00B179BD">
            <w:pPr>
              <w:tabs>
                <w:tab w:val="left" w:pos="214"/>
              </w:tabs>
              <w:spacing w:before="120"/>
              <w:jc w:val="both"/>
              <w:rPr>
                <w:rFonts w:cs="Times New Roman"/>
                <w:spacing w:val="-10"/>
                <w:szCs w:val="28"/>
                <w:shd w:val="clear" w:color="auto" w:fill="FFFFFF"/>
              </w:rPr>
            </w:pPr>
            <w:r w:rsidRPr="00ED4BE9">
              <w:rPr>
                <w:rFonts w:cs="Times New Roman"/>
                <w:spacing w:val="-10"/>
                <w:szCs w:val="28"/>
                <w:shd w:val="clear" w:color="auto" w:fill="FFFFFF"/>
              </w:rPr>
              <w:t xml:space="preserve">- </w:t>
            </w:r>
            <w:r w:rsidRPr="00ED4BE9">
              <w:rPr>
                <w:rFonts w:cs="Times New Roman"/>
                <w:spacing w:val="-10"/>
                <w:szCs w:val="28"/>
                <w:shd w:val="clear" w:color="auto" w:fill="FFFFFF"/>
                <w:lang w:val="vi-VN"/>
              </w:rPr>
              <w:t>Luật ATTP số 55/2010/QH 12 có hiệu lực từ ngày 01/7/2011</w:t>
            </w:r>
            <w:r w:rsidR="000C3343">
              <w:rPr>
                <w:rFonts w:cs="Times New Roman"/>
                <w:spacing w:val="-10"/>
                <w:szCs w:val="28"/>
                <w:shd w:val="clear" w:color="auto" w:fill="FFFFFF"/>
              </w:rPr>
              <w:t>;</w:t>
            </w:r>
          </w:p>
          <w:p w14:paraId="424E2AAF" w14:textId="0B96D4F0" w:rsidR="00D55123" w:rsidRPr="00D55123" w:rsidRDefault="00D55123" w:rsidP="00B179BD">
            <w:pPr>
              <w:tabs>
                <w:tab w:val="left" w:pos="214"/>
              </w:tabs>
              <w:spacing w:before="120"/>
              <w:jc w:val="both"/>
              <w:rPr>
                <w:rFonts w:cs="Times New Roman"/>
                <w:spacing w:val="-10"/>
                <w:szCs w:val="28"/>
                <w:lang w:val="vi-VN"/>
              </w:rPr>
            </w:pPr>
            <w:r w:rsidRPr="00ED4BE9">
              <w:rPr>
                <w:rFonts w:cs="Times New Roman"/>
                <w:spacing w:val="-10"/>
                <w:szCs w:val="28"/>
                <w:shd w:val="clear" w:color="auto" w:fill="FFFFFF"/>
                <w:lang w:val="vi-VN"/>
              </w:rPr>
              <w:t>- Nghị đị</w:t>
            </w:r>
            <w:r>
              <w:rPr>
                <w:rFonts w:cs="Times New Roman"/>
                <w:spacing w:val="-10"/>
                <w:szCs w:val="28"/>
                <w:shd w:val="clear" w:color="auto" w:fill="FFFFFF"/>
                <w:lang w:val="vi-VN"/>
              </w:rPr>
              <w:t>nh 67/201</w:t>
            </w:r>
            <w:r>
              <w:rPr>
                <w:rFonts w:cs="Times New Roman"/>
                <w:spacing w:val="-10"/>
                <w:szCs w:val="28"/>
                <w:shd w:val="clear" w:color="auto" w:fill="FFFFFF"/>
              </w:rPr>
              <w:t>6</w:t>
            </w:r>
            <w:r w:rsidRPr="00ED4BE9">
              <w:rPr>
                <w:rFonts w:cs="Times New Roman"/>
                <w:spacing w:val="-10"/>
                <w:szCs w:val="28"/>
                <w:shd w:val="clear" w:color="auto" w:fill="FFFFFF"/>
                <w:lang w:val="vi-VN"/>
              </w:rPr>
              <w:t>/NĐ-CP ngày 01/7/2016 của Chính phủ quy định về điều kiện sản xuất, kinh doanh thực phẩm thuộc</w:t>
            </w:r>
            <w:r w:rsidRPr="00ED4BE9">
              <w:rPr>
                <w:rFonts w:cs="Times New Roman"/>
                <w:spacing w:val="-10"/>
                <w:szCs w:val="28"/>
                <w:lang w:val="vi-VN"/>
              </w:rPr>
              <w:t xml:space="preserve"> lĩnh vực quản lý chuyên ngành của Bộ Y tế</w:t>
            </w:r>
            <w:r>
              <w:rPr>
                <w:rFonts w:cs="Times New Roman"/>
                <w:spacing w:val="-10"/>
                <w:szCs w:val="28"/>
                <w:lang w:val="vi-VN"/>
              </w:rPr>
              <w:t>;</w:t>
            </w:r>
          </w:p>
          <w:p w14:paraId="15BF493D" w14:textId="77777777" w:rsidR="00B90D36" w:rsidRPr="00ED4BE9" w:rsidRDefault="00B90D36" w:rsidP="00B179BD">
            <w:pPr>
              <w:tabs>
                <w:tab w:val="left" w:pos="214"/>
              </w:tabs>
              <w:spacing w:before="120"/>
              <w:jc w:val="both"/>
              <w:rPr>
                <w:rFonts w:cs="Times New Roman"/>
                <w:spacing w:val="-10"/>
                <w:szCs w:val="28"/>
                <w:shd w:val="clear" w:color="auto" w:fill="FFFFFF"/>
                <w:lang w:val="vi-VN"/>
              </w:rPr>
            </w:pPr>
            <w:r w:rsidRPr="00ED4BE9">
              <w:rPr>
                <w:rFonts w:cs="Times New Roman"/>
                <w:spacing w:val="-10"/>
                <w:szCs w:val="28"/>
                <w:shd w:val="clear" w:color="auto" w:fill="FFFFFF"/>
                <w:lang w:val="vi-VN"/>
              </w:rPr>
              <w:t>- Nghị định số 15/2018/NĐ-CP ngày 02/02/2018 của Chính phủ Quy định chi tiết thi hành một số điều của Luật An toàn thực phẩm;</w:t>
            </w:r>
          </w:p>
          <w:p w14:paraId="314FC137" w14:textId="77777777" w:rsidR="00B90D36" w:rsidRPr="00ED4BE9" w:rsidRDefault="00B90D36" w:rsidP="00B179BD">
            <w:pPr>
              <w:tabs>
                <w:tab w:val="left" w:pos="214"/>
              </w:tabs>
              <w:spacing w:before="120"/>
              <w:jc w:val="both"/>
              <w:rPr>
                <w:rFonts w:cs="Times New Roman"/>
                <w:spacing w:val="-10"/>
                <w:szCs w:val="28"/>
                <w:shd w:val="clear" w:color="auto" w:fill="FFFFFF"/>
                <w:lang w:val="vi-VN"/>
              </w:rPr>
            </w:pPr>
            <w:r w:rsidRPr="00ED4BE9">
              <w:rPr>
                <w:rFonts w:cs="Times New Roman"/>
                <w:spacing w:val="-10"/>
                <w:szCs w:val="28"/>
                <w:shd w:val="clear" w:color="auto" w:fill="FFFFFF"/>
                <w:lang w:val="vi-VN"/>
              </w:rPr>
              <w:t>- Nghị định số 155/2018/NĐ-CP ngày 12/11/2018 của Chính phủ sửa đổi, bổ sung một số quy định liên quan đến điều kiện đầu tư kinh doanh thuộc phạm vi quản lý nhà nước của Bộ Y tế;</w:t>
            </w:r>
          </w:p>
          <w:p w14:paraId="2AD5B031" w14:textId="2C89F4C3" w:rsidR="00B90D36" w:rsidRPr="00ED4BE9" w:rsidRDefault="00B90D36" w:rsidP="00B179BD">
            <w:pPr>
              <w:tabs>
                <w:tab w:val="left" w:pos="214"/>
              </w:tabs>
              <w:spacing w:before="120"/>
              <w:jc w:val="both"/>
              <w:rPr>
                <w:rFonts w:cs="Times New Roman"/>
                <w:bCs/>
                <w:spacing w:val="-10"/>
                <w:szCs w:val="28"/>
              </w:rPr>
            </w:pPr>
            <w:r w:rsidRPr="00ED4BE9">
              <w:rPr>
                <w:rFonts w:cs="Times New Roman"/>
                <w:spacing w:val="-10"/>
                <w:szCs w:val="28"/>
                <w:shd w:val="clear" w:color="auto" w:fill="FFFFFF"/>
                <w:lang w:val="vi-VN"/>
              </w:rPr>
              <w:t xml:space="preserve">- Nghị định 124/2021/NĐ-CP ngày 28/12/2021 của Chính phủ </w:t>
            </w:r>
            <w:r w:rsidRPr="00ED4BE9">
              <w:rPr>
                <w:rFonts w:cs="Times New Roman"/>
                <w:bCs/>
                <w:spacing w:val="-10"/>
                <w:szCs w:val="28"/>
              </w:rPr>
              <w:t>Sửa đổi, bổ sung một số điều của Nghị định số 115/2018/NĐ-CP ngày 04 tháng 9 năm 2018 của Chính phủ quy định xử phạt vi phạm hành chính về an toàn thực phẩm và Nghị định số 117/2020/NĐ-CP ngày 28 tháng 9 năm 2020 của Chính phủ quy định xử phạt vi phạm hành chính trong lĩnh vực y tế;</w:t>
            </w:r>
          </w:p>
          <w:p w14:paraId="3772AD7E" w14:textId="5C816B1A" w:rsidR="00B90D36" w:rsidRDefault="00B90D36" w:rsidP="00B179BD">
            <w:pPr>
              <w:tabs>
                <w:tab w:val="left" w:pos="214"/>
              </w:tabs>
              <w:spacing w:before="120"/>
              <w:jc w:val="both"/>
              <w:rPr>
                <w:rFonts w:cs="Times New Roman"/>
                <w:spacing w:val="-10"/>
                <w:szCs w:val="28"/>
                <w:bdr w:val="none" w:sz="0" w:space="0" w:color="auto" w:frame="1"/>
                <w:shd w:val="clear" w:color="auto" w:fill="FFFFFF"/>
                <w:lang w:val="vi-VN"/>
              </w:rPr>
            </w:pPr>
            <w:r w:rsidRPr="00ED4BE9">
              <w:rPr>
                <w:rFonts w:cs="Times New Roman"/>
                <w:spacing w:val="-10"/>
                <w:szCs w:val="28"/>
                <w:bdr w:val="none" w:sz="0" w:space="0" w:color="auto" w:frame="1"/>
                <w:shd w:val="clear" w:color="auto" w:fill="FFFFFF"/>
                <w:lang w:val="vi-VN"/>
              </w:rPr>
              <w:t>- Thông tư số 67/2021/TT-BTC ngày 05/08/2021 của Bộ</w:t>
            </w:r>
            <w:r w:rsidR="00BB42E9">
              <w:rPr>
                <w:rFonts w:cs="Times New Roman"/>
                <w:spacing w:val="-10"/>
                <w:szCs w:val="28"/>
                <w:bdr w:val="none" w:sz="0" w:space="0" w:color="auto" w:frame="1"/>
                <w:shd w:val="clear" w:color="auto" w:fill="FFFFFF"/>
                <w:lang w:val="vi-VN"/>
              </w:rPr>
              <w:t xml:space="preserve"> </w:t>
            </w:r>
            <w:r w:rsidR="00BB42E9">
              <w:rPr>
                <w:rFonts w:cs="Times New Roman"/>
                <w:spacing w:val="-10"/>
                <w:szCs w:val="28"/>
                <w:bdr w:val="none" w:sz="0" w:space="0" w:color="auto" w:frame="1"/>
                <w:shd w:val="clear" w:color="auto" w:fill="FFFFFF"/>
              </w:rPr>
              <w:t>T</w:t>
            </w:r>
            <w:r w:rsidRPr="00ED4BE9">
              <w:rPr>
                <w:rFonts w:cs="Times New Roman"/>
                <w:spacing w:val="-10"/>
                <w:szCs w:val="28"/>
                <w:bdr w:val="none" w:sz="0" w:space="0" w:color="auto" w:frame="1"/>
                <w:shd w:val="clear" w:color="auto" w:fill="FFFFFF"/>
                <w:lang w:val="vi-VN"/>
              </w:rPr>
              <w:t>ài Chính quy định mức thu, chế độ thu, nộp, quản lý và sử dụng phí trong công tác An toàn vệ sinh thực phẩ</w:t>
            </w:r>
            <w:r w:rsidR="000C3343">
              <w:rPr>
                <w:rFonts w:cs="Times New Roman"/>
                <w:spacing w:val="-10"/>
                <w:szCs w:val="28"/>
                <w:bdr w:val="none" w:sz="0" w:space="0" w:color="auto" w:frame="1"/>
                <w:shd w:val="clear" w:color="auto" w:fill="FFFFFF"/>
                <w:lang w:val="vi-VN"/>
              </w:rPr>
              <w:t>m;</w:t>
            </w:r>
          </w:p>
          <w:p w14:paraId="4A611262" w14:textId="60791E58" w:rsidR="00BB42E9" w:rsidRPr="00BB42E9" w:rsidRDefault="00BB42E9" w:rsidP="00BB42E9">
            <w:pPr>
              <w:tabs>
                <w:tab w:val="left" w:pos="214"/>
              </w:tabs>
              <w:jc w:val="both"/>
              <w:rPr>
                <w:i/>
                <w:spacing w:val="-10"/>
                <w:szCs w:val="28"/>
                <w:bdr w:val="none" w:sz="0" w:space="0" w:color="auto" w:frame="1"/>
                <w:shd w:val="clear" w:color="auto" w:fill="FFFFFF"/>
              </w:rPr>
            </w:pPr>
            <w:r w:rsidRPr="00BB42E9">
              <w:rPr>
                <w:rFonts w:cs="Times New Roman"/>
                <w:i/>
                <w:szCs w:val="28"/>
              </w:rPr>
              <w:t>- Thông tư số 44/2023/TT-BTC ngày 29/6/2023 của Bộ Tài Chính quy định mức thu một số khoản phí, lệ phí nhằm hỗ trợ người dân và doanh nghiệp;</w:t>
            </w:r>
          </w:p>
          <w:p w14:paraId="0C6C3884" w14:textId="286B0F06" w:rsidR="00B90D36" w:rsidRPr="00ED4BE9" w:rsidRDefault="00B90D36" w:rsidP="00B179BD">
            <w:pPr>
              <w:spacing w:before="120"/>
              <w:jc w:val="both"/>
              <w:rPr>
                <w:rFonts w:cs="Times New Roman"/>
                <w:bCs/>
                <w:spacing w:val="-10"/>
                <w:szCs w:val="28"/>
                <w:lang w:val="es-ES"/>
              </w:rPr>
            </w:pPr>
            <w:r w:rsidRPr="00ED4BE9">
              <w:rPr>
                <w:rFonts w:cs="Times New Roman"/>
                <w:bCs/>
                <w:spacing w:val="-10"/>
                <w:szCs w:val="28"/>
                <w:lang w:val="es-ES"/>
              </w:rPr>
              <w:t>- Quyết định số 135/QĐ-BYT ngày 15/01/2019 của Bộ Y tế Về việc sửa đổi, bổ sung thủ tục hành chính mới ban hành trong lĩnh vực ATTP và dinh dưỡng thuộc phạm vi chức năng quản lý của Bộ Y tế</w:t>
            </w:r>
            <w:r w:rsidR="000C3343">
              <w:rPr>
                <w:rFonts w:cs="Times New Roman"/>
                <w:bCs/>
                <w:spacing w:val="-10"/>
                <w:szCs w:val="28"/>
                <w:lang w:val="es-ES"/>
              </w:rPr>
              <w:t>;</w:t>
            </w:r>
          </w:p>
          <w:p w14:paraId="3622D8A5" w14:textId="3E44D49D" w:rsidR="00B90D36" w:rsidRPr="00ED4BE9" w:rsidRDefault="00B90D36" w:rsidP="00B179BD">
            <w:pPr>
              <w:spacing w:before="120"/>
              <w:jc w:val="both"/>
              <w:rPr>
                <w:rFonts w:eastAsia="Times New Roman" w:cs="Times New Roman"/>
                <w:color w:val="FF0000"/>
                <w:spacing w:val="-10"/>
                <w:szCs w:val="28"/>
                <w:lang w:val="es-ES"/>
              </w:rPr>
            </w:pPr>
            <w:r w:rsidRPr="00ED4BE9">
              <w:rPr>
                <w:rFonts w:cs="Times New Roman"/>
                <w:bCs/>
                <w:spacing w:val="-10"/>
                <w:szCs w:val="28"/>
                <w:lang w:val="es-ES"/>
              </w:rPr>
              <w:t xml:space="preserve">- </w:t>
            </w:r>
            <w:r w:rsidRPr="00FC5AA3">
              <w:rPr>
                <w:rFonts w:cs="Times New Roman"/>
                <w:bCs/>
                <w:i/>
                <w:spacing w:val="-10"/>
                <w:szCs w:val="28"/>
                <w:lang w:val="es-ES"/>
              </w:rPr>
              <w:t>Q</w:t>
            </w:r>
            <w:r w:rsidR="000C3343" w:rsidRPr="00FC5AA3">
              <w:rPr>
                <w:rFonts w:eastAsia="Times New Roman" w:cs="Times New Roman"/>
                <w:i/>
                <w:spacing w:val="-10"/>
                <w:szCs w:val="28"/>
                <w:lang w:val="es-ES"/>
              </w:rPr>
              <w:t xml:space="preserve">uyết định số </w:t>
            </w:r>
            <w:r w:rsidRPr="00FC5AA3">
              <w:rPr>
                <w:rFonts w:eastAsia="Times New Roman" w:cs="Times New Roman"/>
                <w:i/>
                <w:spacing w:val="-10"/>
                <w:szCs w:val="28"/>
                <w:lang w:val="es-ES"/>
              </w:rPr>
              <w:t xml:space="preserve">41/2021/QĐ-UBND ngày 20/10/2021 của Ủy ban nhân dân tỉnh Hà Giang về việc phân cấp quản lý nhà nước về an toàn thực phẩm thuộc trách nhiệm của ngành </w:t>
            </w:r>
            <w:r w:rsidR="00FC5AA3" w:rsidRPr="00FC5AA3">
              <w:rPr>
                <w:rFonts w:eastAsia="Times New Roman" w:cs="Times New Roman"/>
                <w:i/>
                <w:spacing w:val="-10"/>
                <w:szCs w:val="28"/>
                <w:lang w:val="es-ES"/>
              </w:rPr>
              <w:t>Y tế trên địa bàn tỉnh Hà Giang</w:t>
            </w:r>
            <w:r w:rsidR="00FC5AA3">
              <w:rPr>
                <w:rFonts w:eastAsia="Times New Roman" w:cs="Times New Roman"/>
                <w:spacing w:val="-10"/>
                <w:szCs w:val="28"/>
                <w:lang w:val="es-ES"/>
              </w:rPr>
              <w:t>.</w:t>
            </w:r>
          </w:p>
        </w:tc>
      </w:tr>
      <w:tr w:rsidR="00B90D36" w:rsidRPr="00B55A0D" w14:paraId="1F893F9D" w14:textId="77777777" w:rsidTr="004D2920">
        <w:tc>
          <w:tcPr>
            <w:tcW w:w="846" w:type="dxa"/>
          </w:tcPr>
          <w:p w14:paraId="6A8B9676" w14:textId="77777777" w:rsidR="00B90D36" w:rsidRPr="00ED4BE9" w:rsidRDefault="00B90D36" w:rsidP="00B179BD">
            <w:pPr>
              <w:spacing w:before="120"/>
              <w:jc w:val="center"/>
              <w:rPr>
                <w:rFonts w:eastAsia="Arial" w:cs="Times New Roman"/>
                <w:b/>
                <w:spacing w:val="-10"/>
                <w:szCs w:val="28"/>
              </w:rPr>
            </w:pPr>
            <w:r w:rsidRPr="00ED4BE9">
              <w:rPr>
                <w:rFonts w:eastAsia="Arial" w:cs="Times New Roman"/>
                <w:b/>
                <w:spacing w:val="-10"/>
                <w:szCs w:val="28"/>
              </w:rPr>
              <w:t>10</w:t>
            </w:r>
          </w:p>
        </w:tc>
        <w:tc>
          <w:tcPr>
            <w:tcW w:w="8784" w:type="dxa"/>
            <w:gridSpan w:val="7"/>
          </w:tcPr>
          <w:p w14:paraId="08181924" w14:textId="7E0D304C" w:rsidR="00B90D36" w:rsidRPr="00ED4BE9" w:rsidRDefault="00B90D36" w:rsidP="00B179BD">
            <w:pPr>
              <w:spacing w:before="120"/>
              <w:jc w:val="both"/>
              <w:rPr>
                <w:rFonts w:eastAsia="Arial" w:cs="Times New Roman"/>
                <w:b/>
                <w:spacing w:val="-10"/>
                <w:szCs w:val="28"/>
              </w:rPr>
            </w:pPr>
            <w:r w:rsidRPr="00ED4BE9">
              <w:rPr>
                <w:rFonts w:eastAsia="Arial" w:cs="Times New Roman"/>
                <w:b/>
                <w:spacing w:val="-10"/>
                <w:szCs w:val="28"/>
              </w:rPr>
              <w:t xml:space="preserve">Mẫu thành phần hồ sơ: </w:t>
            </w:r>
            <w:r w:rsidR="006A12D6">
              <w:rPr>
                <w:rFonts w:eastAsia="Arial" w:cs="Times New Roman"/>
                <w:spacing w:val="-10"/>
                <w:szCs w:val="28"/>
              </w:rPr>
              <w:t>Có mẫu kèm theo.</w:t>
            </w:r>
            <w:r w:rsidRPr="00ED4BE9">
              <w:rPr>
                <w:rFonts w:eastAsia="Arial" w:cs="Times New Roman"/>
                <w:spacing w:val="-10"/>
                <w:szCs w:val="28"/>
              </w:rPr>
              <w:t xml:space="preserve"> </w:t>
            </w:r>
          </w:p>
        </w:tc>
      </w:tr>
    </w:tbl>
    <w:p w14:paraId="5356B2C1" w14:textId="77777777" w:rsidR="00FC5AA3" w:rsidRPr="00BB42E9" w:rsidRDefault="00FC5AA3" w:rsidP="00FC5AA3">
      <w:pPr>
        <w:jc w:val="center"/>
        <w:rPr>
          <w:rFonts w:cs="Times New Roman"/>
          <w:bCs/>
          <w:i/>
          <w:spacing w:val="-10"/>
          <w:sz w:val="16"/>
          <w:szCs w:val="28"/>
          <w:lang w:val="es-ES"/>
        </w:rPr>
      </w:pPr>
    </w:p>
    <w:p w14:paraId="012D80CA" w14:textId="564DFCC9" w:rsidR="007873EA" w:rsidRPr="00FC5AA3" w:rsidRDefault="00FC5AA3" w:rsidP="00FC5AA3">
      <w:pPr>
        <w:jc w:val="center"/>
        <w:rPr>
          <w:rFonts w:cs="Times New Roman"/>
          <w:bCs/>
          <w:i/>
          <w:spacing w:val="-10"/>
          <w:szCs w:val="28"/>
          <w:lang w:val="es-ES"/>
        </w:rPr>
      </w:pPr>
      <w:r w:rsidRPr="00FC5AA3">
        <w:rPr>
          <w:rFonts w:cs="Times New Roman"/>
          <w:bCs/>
          <w:i/>
          <w:spacing w:val="-10"/>
          <w:szCs w:val="28"/>
          <w:lang w:val="es-ES"/>
        </w:rPr>
        <w:t xml:space="preserve">* </w:t>
      </w:r>
      <w:r w:rsidRPr="00FC5AA3">
        <w:rPr>
          <w:rFonts w:cs="Times New Roman"/>
          <w:bCs/>
          <w:i/>
          <w:spacing w:val="-10"/>
          <w:szCs w:val="28"/>
          <w:u w:val="single"/>
          <w:lang w:val="es-ES"/>
        </w:rPr>
        <w:t>Ghi chú</w:t>
      </w:r>
      <w:r w:rsidRPr="00FC5AA3">
        <w:rPr>
          <w:rFonts w:cs="Times New Roman"/>
          <w:bCs/>
          <w:i/>
          <w:spacing w:val="-10"/>
          <w:szCs w:val="28"/>
          <w:lang w:val="es-ES"/>
        </w:rPr>
        <w:t>: Phần chữ in nghiêng là nội dung sửa đổi, bổ sung.</w:t>
      </w:r>
    </w:p>
    <w:p w14:paraId="1A404CAE" w14:textId="77777777" w:rsidR="00FC5AA3" w:rsidRDefault="00FC5AA3" w:rsidP="004721CA">
      <w:pPr>
        <w:jc w:val="center"/>
        <w:rPr>
          <w:rFonts w:cs="Times New Roman"/>
          <w:b/>
          <w:bCs/>
          <w:spacing w:val="-10"/>
          <w:szCs w:val="28"/>
          <w:lang w:val="es-ES"/>
        </w:rPr>
      </w:pPr>
    </w:p>
    <w:p w14:paraId="0815CB50" w14:textId="77777777" w:rsidR="00FC5AA3" w:rsidRDefault="00FC5AA3" w:rsidP="004721CA">
      <w:pPr>
        <w:jc w:val="center"/>
        <w:rPr>
          <w:rFonts w:cs="Times New Roman"/>
          <w:b/>
          <w:bCs/>
          <w:spacing w:val="-10"/>
          <w:szCs w:val="28"/>
          <w:lang w:val="es-ES"/>
        </w:rPr>
      </w:pPr>
    </w:p>
    <w:p w14:paraId="5F495399" w14:textId="6E87C3DF" w:rsidR="00FC5AA3" w:rsidRDefault="00FC5AA3" w:rsidP="004721CA">
      <w:pPr>
        <w:jc w:val="center"/>
        <w:rPr>
          <w:rFonts w:cs="Times New Roman"/>
          <w:b/>
          <w:bCs/>
          <w:spacing w:val="-10"/>
          <w:szCs w:val="28"/>
          <w:lang w:val="es-ES"/>
        </w:rPr>
      </w:pPr>
    </w:p>
    <w:p w14:paraId="4E089320" w14:textId="01100AEF" w:rsidR="00B414F7" w:rsidRDefault="00B414F7" w:rsidP="00EE44C0">
      <w:pPr>
        <w:rPr>
          <w:rFonts w:cs="Times New Roman"/>
          <w:b/>
          <w:bCs/>
          <w:spacing w:val="-10"/>
          <w:szCs w:val="28"/>
          <w:lang w:val="es-ES"/>
        </w:rPr>
      </w:pPr>
    </w:p>
    <w:p w14:paraId="5F801F8E" w14:textId="2C3A39C2" w:rsidR="00331976" w:rsidRDefault="00331976" w:rsidP="00EE44C0">
      <w:pPr>
        <w:rPr>
          <w:rFonts w:cs="Times New Roman"/>
          <w:b/>
          <w:bCs/>
          <w:spacing w:val="-10"/>
          <w:szCs w:val="28"/>
          <w:lang w:val="es-ES"/>
        </w:rPr>
      </w:pPr>
    </w:p>
    <w:p w14:paraId="50C685E4" w14:textId="77777777" w:rsidR="00331976" w:rsidRDefault="00331976" w:rsidP="00EE44C0">
      <w:pPr>
        <w:rPr>
          <w:rFonts w:cs="Times New Roman"/>
          <w:b/>
          <w:bCs/>
          <w:spacing w:val="-10"/>
          <w:szCs w:val="28"/>
          <w:lang w:val="es-ES"/>
        </w:rPr>
      </w:pPr>
    </w:p>
    <w:p w14:paraId="7266D703" w14:textId="3B4E831C" w:rsidR="004721CA" w:rsidRPr="00B55A0D" w:rsidRDefault="004721CA" w:rsidP="00EE44C0">
      <w:pPr>
        <w:spacing w:after="0"/>
        <w:jc w:val="center"/>
        <w:rPr>
          <w:rFonts w:cs="Times New Roman"/>
          <w:b/>
          <w:bCs/>
          <w:spacing w:val="-10"/>
          <w:szCs w:val="28"/>
          <w:lang w:val="es-ES"/>
        </w:rPr>
      </w:pPr>
      <w:r w:rsidRPr="00B55A0D">
        <w:rPr>
          <w:rFonts w:cs="Times New Roman"/>
          <w:b/>
          <w:bCs/>
          <w:spacing w:val="-10"/>
          <w:szCs w:val="28"/>
          <w:lang w:val="es-ES"/>
        </w:rPr>
        <w:t>Mẫu số 1</w:t>
      </w:r>
    </w:p>
    <w:p w14:paraId="6E539063" w14:textId="285DA617" w:rsidR="004721CA" w:rsidRPr="00B55A0D" w:rsidRDefault="004721CA" w:rsidP="00EE44C0">
      <w:pPr>
        <w:spacing w:after="0"/>
        <w:jc w:val="center"/>
        <w:rPr>
          <w:rFonts w:cs="Times New Roman"/>
          <w:spacing w:val="-10"/>
          <w:szCs w:val="28"/>
          <w:lang w:val="es-ES"/>
        </w:rPr>
      </w:pPr>
      <w:r w:rsidRPr="00B55A0D">
        <w:rPr>
          <w:rFonts w:cs="Times New Roman"/>
          <w:i/>
          <w:iCs/>
          <w:spacing w:val="-10"/>
          <w:szCs w:val="28"/>
          <w:lang w:val="es-ES"/>
        </w:rPr>
        <w:t xml:space="preserve"> (Ban hành kèm theo Nghị định số</w:t>
      </w:r>
      <w:r w:rsidR="00D55123">
        <w:rPr>
          <w:rFonts w:cs="Times New Roman"/>
          <w:i/>
          <w:iCs/>
          <w:spacing w:val="-10"/>
          <w:szCs w:val="28"/>
          <w:lang w:val="es-ES"/>
        </w:rPr>
        <w:t xml:space="preserve"> </w:t>
      </w:r>
      <w:r w:rsidRPr="00B55A0D">
        <w:rPr>
          <w:rFonts w:cs="Times New Roman"/>
          <w:i/>
          <w:iCs/>
          <w:spacing w:val="-10"/>
          <w:szCs w:val="28"/>
          <w:lang w:val="es-ES"/>
        </w:rPr>
        <w:t>155 /2018/NĐ-CP ngày  12 tháng  11 năm  2018)</w:t>
      </w:r>
    </w:p>
    <w:p w14:paraId="64716ED1" w14:textId="77777777" w:rsidR="00EE44C0" w:rsidRDefault="00EE44C0" w:rsidP="00520090">
      <w:pPr>
        <w:spacing w:after="0" w:line="240" w:lineRule="auto"/>
        <w:jc w:val="center"/>
        <w:rPr>
          <w:rFonts w:cs="Times New Roman"/>
          <w:b/>
          <w:bCs/>
          <w:spacing w:val="-10"/>
          <w:szCs w:val="28"/>
          <w:lang w:val="es-ES"/>
        </w:rPr>
      </w:pPr>
    </w:p>
    <w:p w14:paraId="16D72160" w14:textId="382E54A1" w:rsidR="004721CA" w:rsidRPr="00B55A0D" w:rsidRDefault="004721CA" w:rsidP="00520090">
      <w:pPr>
        <w:spacing w:after="0" w:line="240" w:lineRule="auto"/>
        <w:jc w:val="center"/>
        <w:rPr>
          <w:rFonts w:cs="Times New Roman"/>
          <w:b/>
          <w:bCs/>
          <w:spacing w:val="-10"/>
          <w:szCs w:val="28"/>
          <w:lang w:val="es-ES"/>
        </w:rPr>
      </w:pPr>
      <w:r w:rsidRPr="00B55A0D">
        <w:rPr>
          <w:rFonts w:cs="Times New Roman"/>
          <w:b/>
          <w:bCs/>
          <w:spacing w:val="-10"/>
          <w:szCs w:val="28"/>
          <w:lang w:val="es-ES"/>
        </w:rPr>
        <w:t>CỘNG HOÀ XÃ HỘI CHỦ NGHĨA VIỆT NAM</w:t>
      </w:r>
    </w:p>
    <w:p w14:paraId="562819A5" w14:textId="77777777" w:rsidR="004721CA" w:rsidRPr="00B55A0D" w:rsidRDefault="004721CA" w:rsidP="00520090">
      <w:pPr>
        <w:spacing w:after="0" w:line="240" w:lineRule="auto"/>
        <w:jc w:val="center"/>
        <w:rPr>
          <w:rFonts w:cs="Times New Roman"/>
          <w:b/>
          <w:bCs/>
          <w:spacing w:val="-10"/>
          <w:szCs w:val="28"/>
          <w:lang w:val="es-ES"/>
        </w:rPr>
      </w:pPr>
      <w:r w:rsidRPr="00B55A0D">
        <w:rPr>
          <w:rFonts w:cs="Times New Roman"/>
          <w:b/>
          <w:bCs/>
          <w:spacing w:val="-10"/>
          <w:szCs w:val="28"/>
          <w:lang w:val="es-ES"/>
        </w:rPr>
        <w:t>Độc lập – Tự do – Hạnh phúc</w:t>
      </w:r>
    </w:p>
    <w:p w14:paraId="5B6CAA81" w14:textId="77777777" w:rsidR="004721CA" w:rsidRPr="00B55A0D" w:rsidRDefault="004721CA" w:rsidP="004721CA">
      <w:pPr>
        <w:jc w:val="center"/>
        <w:rPr>
          <w:rFonts w:cs="Times New Roman"/>
          <w:i/>
          <w:iCs/>
          <w:spacing w:val="-10"/>
          <w:szCs w:val="28"/>
          <w:lang w:val="es-ES"/>
        </w:rPr>
      </w:pPr>
      <w:r w:rsidRPr="00B55A0D">
        <w:rPr>
          <w:rFonts w:cs="Times New Roman"/>
          <w:noProof/>
          <w:spacing w:val="-10"/>
          <w:szCs w:val="28"/>
        </w:rPr>
        <mc:AlternateContent>
          <mc:Choice Requires="wps">
            <w:drawing>
              <wp:anchor distT="0" distB="0" distL="114300" distR="114300" simplePos="0" relativeHeight="251662336" behindDoc="0" locked="0" layoutInCell="1" allowOverlap="1" wp14:anchorId="7A421273" wp14:editId="53CABC63">
                <wp:simplePos x="0" y="0"/>
                <wp:positionH relativeFrom="column">
                  <wp:posOffset>1935480</wp:posOffset>
                </wp:positionH>
                <wp:positionV relativeFrom="paragraph">
                  <wp:posOffset>41275</wp:posOffset>
                </wp:positionV>
                <wp:extent cx="20269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B0A5E5"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4pt,3.25pt" to="31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"/>
            </w:pict>
          </mc:Fallback>
        </mc:AlternateContent>
      </w:r>
    </w:p>
    <w:p w14:paraId="72D5EF5A" w14:textId="77777777" w:rsidR="004721CA" w:rsidRPr="00B55A0D" w:rsidRDefault="004721CA" w:rsidP="004721CA">
      <w:pPr>
        <w:jc w:val="right"/>
        <w:rPr>
          <w:rFonts w:cs="Times New Roman"/>
          <w:i/>
          <w:iCs/>
          <w:spacing w:val="-10"/>
          <w:szCs w:val="28"/>
          <w:lang w:val="es-ES"/>
        </w:rPr>
      </w:pPr>
      <w:r w:rsidRPr="00B55A0D">
        <w:rPr>
          <w:rFonts w:cs="Times New Roman"/>
          <w:i/>
          <w:iCs/>
          <w:spacing w:val="-10"/>
          <w:szCs w:val="28"/>
          <w:lang w:val="es-ES"/>
        </w:rPr>
        <w:t>…………, ngày........ tháng........ năm 20….</w:t>
      </w:r>
    </w:p>
    <w:p w14:paraId="144C3D65" w14:textId="77777777" w:rsidR="004721CA" w:rsidRPr="00B55A0D" w:rsidRDefault="004721CA" w:rsidP="00520090">
      <w:pPr>
        <w:spacing w:after="40" w:line="240" w:lineRule="auto"/>
        <w:jc w:val="center"/>
        <w:rPr>
          <w:rFonts w:cs="Times New Roman"/>
          <w:b/>
          <w:bCs/>
          <w:spacing w:val="-10"/>
          <w:szCs w:val="28"/>
          <w:lang w:val="es-ES"/>
        </w:rPr>
      </w:pPr>
      <w:r w:rsidRPr="00B55A0D">
        <w:rPr>
          <w:rFonts w:cs="Times New Roman"/>
          <w:b/>
          <w:bCs/>
          <w:spacing w:val="-10"/>
          <w:szCs w:val="28"/>
          <w:lang w:val="es-ES"/>
        </w:rPr>
        <w:t xml:space="preserve">ĐƠN ĐỀ NGHỊ </w:t>
      </w:r>
    </w:p>
    <w:p w14:paraId="4BDBFC2B" w14:textId="77777777" w:rsidR="004721CA" w:rsidRPr="00B55A0D" w:rsidRDefault="004721CA" w:rsidP="00520090">
      <w:pPr>
        <w:spacing w:after="40" w:line="240" w:lineRule="auto"/>
        <w:jc w:val="center"/>
        <w:rPr>
          <w:rFonts w:cs="Times New Roman"/>
          <w:b/>
          <w:bCs/>
          <w:spacing w:val="-10"/>
          <w:szCs w:val="28"/>
          <w:lang w:val="es-ES"/>
        </w:rPr>
      </w:pPr>
      <w:r w:rsidRPr="00B55A0D">
        <w:rPr>
          <w:rFonts w:cs="Times New Roman"/>
          <w:b/>
          <w:bCs/>
          <w:spacing w:val="-10"/>
          <w:szCs w:val="28"/>
          <w:lang w:val="es-ES"/>
        </w:rPr>
        <w:t>Cấp Giấy chứng nhận cơ s</w:t>
      </w:r>
      <w:r w:rsidRPr="00B55A0D">
        <w:rPr>
          <w:rFonts w:cs="Times New Roman"/>
          <w:b/>
          <w:spacing w:val="-10"/>
          <w:szCs w:val="28"/>
          <w:lang w:val="es-ES"/>
        </w:rPr>
        <w:t xml:space="preserve">ở </w:t>
      </w:r>
      <w:r w:rsidRPr="00B55A0D">
        <w:rPr>
          <w:rFonts w:cs="Times New Roman"/>
          <w:b/>
          <w:bCs/>
          <w:spacing w:val="-10"/>
          <w:szCs w:val="28"/>
          <w:lang w:val="es-ES"/>
        </w:rPr>
        <w:t>đủ điều kiện an toàn thực phẩm</w:t>
      </w:r>
    </w:p>
    <w:p w14:paraId="6E1700AD" w14:textId="274261FF" w:rsidR="00520090" w:rsidRPr="00B55A0D" w:rsidRDefault="00520090" w:rsidP="00520090">
      <w:pPr>
        <w:spacing w:after="40" w:line="240" w:lineRule="auto"/>
        <w:jc w:val="center"/>
        <w:rPr>
          <w:rFonts w:cs="Times New Roman"/>
          <w:b/>
          <w:bCs/>
          <w:spacing w:val="-10"/>
          <w:szCs w:val="28"/>
          <w:lang w:val="es-ES"/>
        </w:rPr>
      </w:pPr>
      <w:r w:rsidRPr="00B55A0D">
        <w:rPr>
          <w:rFonts w:cs="Times New Roman"/>
          <w:b/>
          <w:bCs/>
          <w:noProof/>
          <w:spacing w:val="-10"/>
          <w:szCs w:val="28"/>
        </w:rPr>
        <mc:AlternateContent>
          <mc:Choice Requires="wps">
            <w:drawing>
              <wp:anchor distT="0" distB="0" distL="114300" distR="114300" simplePos="0" relativeHeight="251663360" behindDoc="0" locked="0" layoutInCell="1" allowOverlap="1" wp14:anchorId="38B63606" wp14:editId="6983FF84">
                <wp:simplePos x="0" y="0"/>
                <wp:positionH relativeFrom="column">
                  <wp:posOffset>2101214</wp:posOffset>
                </wp:positionH>
                <wp:positionV relativeFrom="paragraph">
                  <wp:posOffset>48895</wp:posOffset>
                </wp:positionV>
                <wp:extent cx="15906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59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3AD05F"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65.45pt,3.85pt" to="290.7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" strokecolor="#4579b8 [3044]"/>
            </w:pict>
          </mc:Fallback>
        </mc:AlternateContent>
      </w:r>
    </w:p>
    <w:p w14:paraId="2BD4B13C" w14:textId="77777777" w:rsidR="00520090" w:rsidRPr="00B55A0D" w:rsidRDefault="00520090" w:rsidP="004721CA">
      <w:pPr>
        <w:ind w:firstLine="720"/>
        <w:rPr>
          <w:rFonts w:cs="Times New Roman"/>
          <w:spacing w:val="-10"/>
          <w:szCs w:val="28"/>
          <w:lang w:val="es-ES"/>
        </w:rPr>
      </w:pPr>
    </w:p>
    <w:p w14:paraId="5165EB77" w14:textId="0A1B2BED"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Kính gửi:......................................................................................................</w:t>
      </w:r>
      <w:r w:rsidR="00D55123">
        <w:rPr>
          <w:rFonts w:cs="Times New Roman"/>
          <w:spacing w:val="-10"/>
          <w:szCs w:val="28"/>
          <w:lang w:val="es-ES"/>
        </w:rPr>
        <w:t>........................</w:t>
      </w:r>
      <w:r w:rsidRPr="00B55A0D">
        <w:rPr>
          <w:rFonts w:cs="Times New Roman"/>
          <w:spacing w:val="-10"/>
          <w:szCs w:val="28"/>
          <w:lang w:val="es-ES"/>
        </w:rPr>
        <w:t>.</w:t>
      </w:r>
    </w:p>
    <w:p w14:paraId="4E071902" w14:textId="6DB15DCD"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Họ và tên chủ cơ sở: ...................................................................................</w:t>
      </w:r>
      <w:r w:rsidR="00D55123">
        <w:rPr>
          <w:rFonts w:cs="Times New Roman"/>
          <w:spacing w:val="-10"/>
          <w:szCs w:val="28"/>
          <w:lang w:val="es-ES"/>
        </w:rPr>
        <w:t>........................</w:t>
      </w:r>
      <w:r w:rsidRPr="00B55A0D">
        <w:rPr>
          <w:rFonts w:cs="Times New Roman"/>
          <w:spacing w:val="-10"/>
          <w:szCs w:val="28"/>
          <w:lang w:val="es-ES"/>
        </w:rPr>
        <w:t>.</w:t>
      </w:r>
    </w:p>
    <w:p w14:paraId="01574755" w14:textId="57F90B57"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Tên cơ sở sản xuất đề nghị cấp Giấy chứng nhận:..……………………...</w:t>
      </w:r>
      <w:r w:rsidR="00D55123">
        <w:rPr>
          <w:rFonts w:cs="Times New Roman"/>
          <w:spacing w:val="-10"/>
          <w:szCs w:val="28"/>
          <w:lang w:val="es-ES"/>
        </w:rPr>
        <w:t>...................</w:t>
      </w:r>
    </w:p>
    <w:p w14:paraId="0C58470C" w14:textId="1F94B8E9"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w:t>
      </w:r>
      <w:r w:rsidR="00D55123">
        <w:rPr>
          <w:rFonts w:cs="Times New Roman"/>
          <w:spacing w:val="-10"/>
          <w:szCs w:val="28"/>
          <w:lang w:val="es-ES"/>
        </w:rPr>
        <w:t>...............</w:t>
      </w:r>
      <w:r w:rsidRPr="00B55A0D">
        <w:rPr>
          <w:rFonts w:cs="Times New Roman"/>
          <w:spacing w:val="-10"/>
          <w:szCs w:val="28"/>
          <w:lang w:val="es-ES"/>
        </w:rPr>
        <w:t>..</w:t>
      </w:r>
    </w:p>
    <w:p w14:paraId="31AA4F8F" w14:textId="0866CAD1"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Địa chỉ cơ sở sản xuất:………………………………………….………..</w:t>
      </w:r>
      <w:r w:rsidR="00D55123">
        <w:rPr>
          <w:rFonts w:cs="Times New Roman"/>
          <w:spacing w:val="-10"/>
          <w:szCs w:val="28"/>
          <w:lang w:val="es-ES"/>
        </w:rPr>
        <w:t>................</w:t>
      </w:r>
    </w:p>
    <w:p w14:paraId="6DBAE8C4" w14:textId="75055977"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w:t>
      </w:r>
      <w:r w:rsidR="00D55123">
        <w:rPr>
          <w:rFonts w:cs="Times New Roman"/>
          <w:spacing w:val="-10"/>
          <w:szCs w:val="28"/>
          <w:lang w:val="es-ES"/>
        </w:rPr>
        <w:t>.............</w:t>
      </w:r>
    </w:p>
    <w:p w14:paraId="36809829" w14:textId="6328A1DA"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Điện thoại:.................................Fax:........................................................</w:t>
      </w:r>
      <w:r w:rsidR="00D55123">
        <w:rPr>
          <w:rFonts w:cs="Times New Roman"/>
          <w:spacing w:val="-10"/>
          <w:szCs w:val="28"/>
          <w:lang w:val="es-ES"/>
        </w:rPr>
        <w:t>..........................</w:t>
      </w:r>
      <w:r w:rsidRPr="00B55A0D">
        <w:rPr>
          <w:rFonts w:cs="Times New Roman"/>
          <w:spacing w:val="-10"/>
          <w:szCs w:val="28"/>
          <w:lang w:val="es-ES"/>
        </w:rPr>
        <w:t>..</w:t>
      </w:r>
    </w:p>
    <w:p w14:paraId="7E5A1CCE" w14:textId="77263CAB" w:rsidR="004721CA" w:rsidRPr="00B55A0D" w:rsidRDefault="004721CA" w:rsidP="00D55123">
      <w:pPr>
        <w:spacing w:before="120" w:after="0" w:line="240" w:lineRule="auto"/>
        <w:ind w:firstLine="720"/>
        <w:jc w:val="both"/>
        <w:rPr>
          <w:rFonts w:cs="Times New Roman"/>
          <w:spacing w:val="-10"/>
          <w:szCs w:val="28"/>
          <w:lang w:val="es-ES"/>
        </w:rPr>
      </w:pPr>
      <w:r w:rsidRPr="00B55A0D">
        <w:rPr>
          <w:rFonts w:cs="Times New Roman"/>
          <w:spacing w:val="-10"/>
          <w:szCs w:val="28"/>
          <w:lang w:val="es-ES"/>
        </w:rPr>
        <w:t>Đề nghị được cấp Giấy chứng nhận cơ sở đủ điều kiện an toàn thực phẩm cho sản xuất (</w:t>
      </w:r>
      <w:r w:rsidRPr="00B55A0D">
        <w:rPr>
          <w:rFonts w:cs="Times New Roman"/>
          <w:i/>
          <w:spacing w:val="-10"/>
          <w:szCs w:val="28"/>
          <w:lang w:val="es-ES"/>
        </w:rPr>
        <w:t>loại thực phẩm và dạng sản phẩm</w:t>
      </w:r>
      <w:r w:rsidRPr="00B55A0D">
        <w:rPr>
          <w:rFonts w:cs="Times New Roman"/>
          <w:spacing w:val="-10"/>
          <w:szCs w:val="28"/>
          <w:lang w:val="es-ES"/>
        </w:rPr>
        <w:t>…):.......................................</w:t>
      </w:r>
      <w:r w:rsidR="00D55123">
        <w:rPr>
          <w:rFonts w:cs="Times New Roman"/>
          <w:spacing w:val="-10"/>
          <w:szCs w:val="28"/>
          <w:lang w:val="es-ES"/>
        </w:rPr>
        <w:t>...................................</w:t>
      </w:r>
      <w:r w:rsidRPr="00B55A0D">
        <w:rPr>
          <w:rFonts w:cs="Times New Roman"/>
          <w:spacing w:val="-10"/>
          <w:szCs w:val="28"/>
          <w:lang w:val="es-ES"/>
        </w:rPr>
        <w:t>.......</w:t>
      </w:r>
    </w:p>
    <w:p w14:paraId="1C2B3451" w14:textId="597909B1" w:rsidR="004721CA" w:rsidRPr="00B55A0D" w:rsidRDefault="004721CA" w:rsidP="00D55123">
      <w:pPr>
        <w:spacing w:before="120" w:after="0" w:line="240" w:lineRule="auto"/>
        <w:jc w:val="both"/>
        <w:rPr>
          <w:rFonts w:cs="Times New Roman"/>
          <w:spacing w:val="-10"/>
          <w:szCs w:val="28"/>
          <w:lang w:val="es-ES"/>
        </w:rPr>
      </w:pPr>
      <w:r w:rsidRPr="00B55A0D">
        <w:rPr>
          <w:rFonts w:cs="Times New Roman"/>
          <w:spacing w:val="-10"/>
          <w:szCs w:val="28"/>
          <w:lang w:val="es-ES"/>
        </w:rPr>
        <w:t>…..……………………………………………......................................................</w:t>
      </w:r>
      <w:r w:rsidR="00D55123">
        <w:rPr>
          <w:rFonts w:cs="Times New Roman"/>
          <w:spacing w:val="-10"/>
          <w:szCs w:val="28"/>
          <w:lang w:val="es-ES"/>
        </w:rPr>
        <w:t>..................</w:t>
      </w:r>
    </w:p>
    <w:tbl>
      <w:tblPr>
        <w:tblW w:w="9072" w:type="dxa"/>
        <w:tblInd w:w="108" w:type="dxa"/>
        <w:tblLook w:val="01E0" w:firstRow="1" w:lastRow="1" w:firstColumn="1" w:lastColumn="1" w:noHBand="0" w:noVBand="0"/>
      </w:tblPr>
      <w:tblGrid>
        <w:gridCol w:w="4536"/>
        <w:gridCol w:w="4536"/>
      </w:tblGrid>
      <w:tr w:rsidR="004721CA" w:rsidRPr="00B55A0D" w14:paraId="34BB6B2A" w14:textId="77777777" w:rsidTr="00520090">
        <w:tc>
          <w:tcPr>
            <w:tcW w:w="4536" w:type="dxa"/>
          </w:tcPr>
          <w:p w14:paraId="4082C71D" w14:textId="77777777" w:rsidR="004721CA" w:rsidRPr="00B55A0D" w:rsidRDefault="004721CA" w:rsidP="00B9592A">
            <w:pPr>
              <w:ind w:left="176" w:hanging="176"/>
              <w:rPr>
                <w:rFonts w:eastAsia="Times New Roman" w:cs="Times New Roman"/>
                <w:i/>
                <w:iCs/>
                <w:spacing w:val="-10"/>
                <w:szCs w:val="28"/>
                <w:lang w:val="es-ES"/>
              </w:rPr>
            </w:pPr>
          </w:p>
        </w:tc>
        <w:tc>
          <w:tcPr>
            <w:tcW w:w="4536" w:type="dxa"/>
            <w:hideMark/>
          </w:tcPr>
          <w:p w14:paraId="51563F83" w14:textId="77777777" w:rsidR="00D55123" w:rsidRDefault="00D55123" w:rsidP="00520090">
            <w:pPr>
              <w:spacing w:after="0" w:line="240" w:lineRule="auto"/>
              <w:jc w:val="center"/>
              <w:rPr>
                <w:rFonts w:cs="Times New Roman"/>
                <w:b/>
                <w:bCs/>
                <w:spacing w:val="-10"/>
                <w:szCs w:val="28"/>
                <w:lang w:val="es-ES"/>
              </w:rPr>
            </w:pPr>
          </w:p>
          <w:p w14:paraId="741D8C82" w14:textId="60023FCB" w:rsidR="004721CA" w:rsidRPr="00B55A0D" w:rsidRDefault="004721CA" w:rsidP="00520090">
            <w:pPr>
              <w:spacing w:after="0" w:line="240" w:lineRule="auto"/>
              <w:jc w:val="center"/>
              <w:rPr>
                <w:rFonts w:eastAsia="Times New Roman" w:cs="Times New Roman"/>
                <w:b/>
                <w:bCs/>
                <w:spacing w:val="-10"/>
                <w:szCs w:val="28"/>
                <w:lang w:val="es-ES"/>
              </w:rPr>
            </w:pPr>
            <w:r w:rsidRPr="00B55A0D">
              <w:rPr>
                <w:rFonts w:cs="Times New Roman"/>
                <w:b/>
                <w:bCs/>
                <w:spacing w:val="-10"/>
                <w:szCs w:val="28"/>
                <w:lang w:val="es-ES"/>
              </w:rPr>
              <w:t>CHỦ CƠ SỞ</w:t>
            </w:r>
          </w:p>
          <w:p w14:paraId="2A9BDBBE" w14:textId="77777777" w:rsidR="004721CA" w:rsidRPr="00B55A0D" w:rsidRDefault="004721CA" w:rsidP="00520090">
            <w:pPr>
              <w:spacing w:after="0" w:line="240" w:lineRule="auto"/>
              <w:jc w:val="center"/>
              <w:rPr>
                <w:rFonts w:cs="Times New Roman"/>
                <w:i/>
                <w:iCs/>
                <w:spacing w:val="-10"/>
                <w:szCs w:val="28"/>
                <w:lang w:val="es-ES"/>
              </w:rPr>
            </w:pPr>
            <w:r w:rsidRPr="00B55A0D">
              <w:rPr>
                <w:rFonts w:cs="Times New Roman"/>
                <w:i/>
                <w:iCs/>
                <w:spacing w:val="-10"/>
                <w:szCs w:val="28"/>
                <w:lang w:val="es-ES"/>
              </w:rPr>
              <w:t>(Ký &amp; ghi rõ họ tên)</w:t>
            </w:r>
          </w:p>
          <w:p w14:paraId="3849DA98" w14:textId="77777777" w:rsidR="00520090" w:rsidRPr="00B55A0D" w:rsidRDefault="00520090" w:rsidP="00520090">
            <w:pPr>
              <w:spacing w:after="0" w:line="240" w:lineRule="auto"/>
              <w:jc w:val="center"/>
              <w:rPr>
                <w:rFonts w:cs="Times New Roman"/>
                <w:i/>
                <w:iCs/>
                <w:spacing w:val="-10"/>
                <w:szCs w:val="28"/>
                <w:lang w:val="es-ES"/>
              </w:rPr>
            </w:pPr>
          </w:p>
          <w:p w14:paraId="0453D981" w14:textId="77777777" w:rsidR="00520090" w:rsidRPr="00B55A0D" w:rsidRDefault="00520090" w:rsidP="00520090">
            <w:pPr>
              <w:spacing w:after="0" w:line="240" w:lineRule="auto"/>
              <w:jc w:val="center"/>
              <w:rPr>
                <w:rFonts w:cs="Times New Roman"/>
                <w:i/>
                <w:iCs/>
                <w:spacing w:val="-10"/>
                <w:szCs w:val="28"/>
                <w:lang w:val="es-ES"/>
              </w:rPr>
            </w:pPr>
          </w:p>
          <w:p w14:paraId="1FCBED00" w14:textId="77777777" w:rsidR="00520090" w:rsidRPr="00B55A0D" w:rsidRDefault="00520090" w:rsidP="00520090">
            <w:pPr>
              <w:spacing w:after="0" w:line="240" w:lineRule="auto"/>
              <w:jc w:val="center"/>
              <w:rPr>
                <w:rFonts w:cs="Times New Roman"/>
                <w:i/>
                <w:iCs/>
                <w:spacing w:val="-10"/>
                <w:szCs w:val="28"/>
                <w:lang w:val="es-ES"/>
              </w:rPr>
            </w:pPr>
          </w:p>
          <w:p w14:paraId="6D4FE93F" w14:textId="77777777" w:rsidR="00520090" w:rsidRPr="00B55A0D" w:rsidRDefault="00520090" w:rsidP="00520090">
            <w:pPr>
              <w:spacing w:after="0" w:line="240" w:lineRule="auto"/>
              <w:jc w:val="center"/>
              <w:rPr>
                <w:rFonts w:cs="Times New Roman"/>
                <w:i/>
                <w:iCs/>
                <w:spacing w:val="-10"/>
                <w:szCs w:val="28"/>
                <w:lang w:val="es-ES"/>
              </w:rPr>
            </w:pPr>
          </w:p>
          <w:p w14:paraId="2CA4436D" w14:textId="77777777" w:rsidR="00520090" w:rsidRPr="00B55A0D" w:rsidRDefault="00520090" w:rsidP="00520090">
            <w:pPr>
              <w:spacing w:after="0" w:line="240" w:lineRule="auto"/>
              <w:jc w:val="center"/>
              <w:rPr>
                <w:rFonts w:eastAsia="Times New Roman" w:cs="Times New Roman"/>
                <w:i/>
                <w:iCs/>
                <w:spacing w:val="-10"/>
                <w:szCs w:val="28"/>
                <w:lang w:val="es-ES"/>
              </w:rPr>
            </w:pPr>
          </w:p>
        </w:tc>
      </w:tr>
    </w:tbl>
    <w:p w14:paraId="150AF770" w14:textId="77777777" w:rsidR="00740F1A" w:rsidRPr="00B55A0D" w:rsidRDefault="00740F1A">
      <w:pPr>
        <w:rPr>
          <w:spacing w:val="-10"/>
          <w:lang w:val="es-ES"/>
        </w:rPr>
      </w:pPr>
    </w:p>
    <w:sectPr w:rsidR="00740F1A" w:rsidRPr="00B55A0D" w:rsidSect="00D55123">
      <w:headerReference w:type="default" r:id="rId14"/>
      <w:pgSz w:w="11907" w:h="16840" w:code="9"/>
      <w:pgMar w:top="1134" w:right="851" w:bottom="1134" w:left="1701" w:header="454"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6E8AE" w14:textId="77777777" w:rsidR="00C412EB" w:rsidRDefault="00C412EB" w:rsidP="002827FD">
      <w:pPr>
        <w:spacing w:after="0" w:line="240" w:lineRule="auto"/>
      </w:pPr>
      <w:r>
        <w:separator/>
      </w:r>
    </w:p>
  </w:endnote>
  <w:endnote w:type="continuationSeparator" w:id="0">
    <w:p w14:paraId="4B2431FF" w14:textId="77777777" w:rsidR="00C412EB" w:rsidRDefault="00C412EB" w:rsidP="00282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echnicBold">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20E03" w14:textId="77777777" w:rsidR="00C412EB" w:rsidRDefault="00C412EB" w:rsidP="002827FD">
      <w:pPr>
        <w:spacing w:after="0" w:line="240" w:lineRule="auto"/>
      </w:pPr>
      <w:r>
        <w:separator/>
      </w:r>
    </w:p>
  </w:footnote>
  <w:footnote w:type="continuationSeparator" w:id="0">
    <w:p w14:paraId="1EF348C6" w14:textId="77777777" w:rsidR="00C412EB" w:rsidRDefault="00C412EB" w:rsidP="002827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893239"/>
      <w:docPartObj>
        <w:docPartGallery w:val="Page Numbers (Top of Page)"/>
        <w:docPartUnique/>
      </w:docPartObj>
    </w:sdtPr>
    <w:sdtEndPr>
      <w:rPr>
        <w:noProof/>
        <w:sz w:val="24"/>
        <w:szCs w:val="24"/>
      </w:rPr>
    </w:sdtEndPr>
    <w:sdtContent>
      <w:p w14:paraId="64AA0DC4" w14:textId="32A8B92A" w:rsidR="00B9592A" w:rsidRPr="002827FD" w:rsidRDefault="00B9592A">
        <w:pPr>
          <w:pStyle w:val="Header"/>
          <w:jc w:val="center"/>
          <w:rPr>
            <w:sz w:val="24"/>
            <w:szCs w:val="24"/>
          </w:rPr>
        </w:pPr>
        <w:r w:rsidRPr="002827FD">
          <w:rPr>
            <w:sz w:val="24"/>
            <w:szCs w:val="24"/>
          </w:rPr>
          <w:fldChar w:fldCharType="begin"/>
        </w:r>
        <w:r w:rsidRPr="002827FD">
          <w:rPr>
            <w:sz w:val="24"/>
            <w:szCs w:val="24"/>
          </w:rPr>
          <w:instrText xml:space="preserve"> PAGE   \* MERGEFORMAT </w:instrText>
        </w:r>
        <w:r w:rsidRPr="002827FD">
          <w:rPr>
            <w:sz w:val="24"/>
            <w:szCs w:val="24"/>
          </w:rPr>
          <w:fldChar w:fldCharType="separate"/>
        </w:r>
        <w:r w:rsidR="000F5788">
          <w:rPr>
            <w:noProof/>
            <w:sz w:val="24"/>
            <w:szCs w:val="24"/>
          </w:rPr>
          <w:t>10</w:t>
        </w:r>
        <w:r w:rsidRPr="002827FD">
          <w:rPr>
            <w:noProof/>
            <w:sz w:val="24"/>
            <w:szCs w:val="24"/>
          </w:rPr>
          <w:fldChar w:fldCharType="end"/>
        </w:r>
      </w:p>
    </w:sdtContent>
  </w:sdt>
  <w:p w14:paraId="1C715E7D" w14:textId="77777777" w:rsidR="00B9592A" w:rsidRDefault="00B959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75672"/>
    <w:multiLevelType w:val="hybridMultilevel"/>
    <w:tmpl w:val="7F5EC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D552F7"/>
    <w:multiLevelType w:val="hybridMultilevel"/>
    <w:tmpl w:val="375AFF34"/>
    <w:lvl w:ilvl="0" w:tplc="3A5090BC">
      <w:start w:val="1"/>
      <w:numFmt w:val="decimal"/>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E751D9"/>
    <w:multiLevelType w:val="hybridMultilevel"/>
    <w:tmpl w:val="63EE3FE6"/>
    <w:lvl w:ilvl="0" w:tplc="ADD8C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8F7289"/>
    <w:multiLevelType w:val="hybridMultilevel"/>
    <w:tmpl w:val="63EE3FE6"/>
    <w:lvl w:ilvl="0" w:tplc="ADD8C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AD74B2"/>
    <w:multiLevelType w:val="hybridMultilevel"/>
    <w:tmpl w:val="375AFF34"/>
    <w:lvl w:ilvl="0" w:tplc="3A5090BC">
      <w:start w:val="1"/>
      <w:numFmt w:val="decimal"/>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BC1FAC"/>
    <w:multiLevelType w:val="hybridMultilevel"/>
    <w:tmpl w:val="43B84CF4"/>
    <w:lvl w:ilvl="0" w:tplc="6AAA7E56">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nsid w:val="41ED522C"/>
    <w:multiLevelType w:val="hybridMultilevel"/>
    <w:tmpl w:val="7F5EC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222CC2"/>
    <w:multiLevelType w:val="hybridMultilevel"/>
    <w:tmpl w:val="CA3C15F0"/>
    <w:lvl w:ilvl="0" w:tplc="7D94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AB00B8"/>
    <w:multiLevelType w:val="hybridMultilevel"/>
    <w:tmpl w:val="7F5EC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64282E"/>
    <w:multiLevelType w:val="hybridMultilevel"/>
    <w:tmpl w:val="5BA4037A"/>
    <w:lvl w:ilvl="0" w:tplc="D096865E">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B5552C"/>
    <w:multiLevelType w:val="hybridMultilevel"/>
    <w:tmpl w:val="7F5EC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120A40"/>
    <w:multiLevelType w:val="hybridMultilevel"/>
    <w:tmpl w:val="77CEAD10"/>
    <w:lvl w:ilvl="0" w:tplc="0409000F">
      <w:start w:val="1"/>
      <w:numFmt w:val="decimal"/>
      <w:lvlText w:val="%1."/>
      <w:lvlJc w:val="left"/>
      <w:pPr>
        <w:tabs>
          <w:tab w:val="num" w:pos="360"/>
        </w:tabs>
        <w:ind w:left="360" w:hanging="360"/>
      </w:pPr>
    </w:lvl>
    <w:lvl w:ilvl="1" w:tplc="A6C21508">
      <w:start w:val="1"/>
      <w:numFmt w:val="bullet"/>
      <w:lvlText w:val=""/>
      <w:lvlJc w:val="left"/>
      <w:pPr>
        <w:tabs>
          <w:tab w:val="num" w:pos="1365"/>
        </w:tabs>
        <w:ind w:left="1365" w:hanging="360"/>
      </w:pPr>
      <w:rPr>
        <w:rFonts w:ascii="TechnicBold" w:hAnsi="TechnicBold"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2">
    <w:nsid w:val="78152077"/>
    <w:multiLevelType w:val="hybridMultilevel"/>
    <w:tmpl w:val="00784B56"/>
    <w:lvl w:ilvl="0" w:tplc="B5AC2110">
      <w:start w:val="1"/>
      <w:numFmt w:val="decimal"/>
      <w:lvlText w:val="(%1)"/>
      <w:lvlJc w:val="left"/>
      <w:pPr>
        <w:ind w:left="720" w:hanging="360"/>
      </w:pPr>
      <w:rPr>
        <w:rFonts w:ascii="Times New Roman" w:hAnsi="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DC7652"/>
    <w:multiLevelType w:val="hybridMultilevel"/>
    <w:tmpl w:val="00784B56"/>
    <w:lvl w:ilvl="0" w:tplc="B5AC2110">
      <w:start w:val="1"/>
      <w:numFmt w:val="decimal"/>
      <w:lvlText w:val="(%1)"/>
      <w:lvlJc w:val="left"/>
      <w:pPr>
        <w:ind w:left="720" w:hanging="360"/>
      </w:pPr>
      <w:rPr>
        <w:rFonts w:ascii="Times New Roman" w:hAnsi="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8"/>
  </w:num>
  <w:num w:numId="4">
    <w:abstractNumId w:val="0"/>
  </w:num>
  <w:num w:numId="5">
    <w:abstractNumId w:val="4"/>
  </w:num>
  <w:num w:numId="6">
    <w:abstractNumId w:val="1"/>
  </w:num>
  <w:num w:numId="7">
    <w:abstractNumId w:val="7"/>
  </w:num>
  <w:num w:numId="8">
    <w:abstractNumId w:val="13"/>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CA"/>
    <w:rsid w:val="00047AE8"/>
    <w:rsid w:val="00052237"/>
    <w:rsid w:val="00057A4F"/>
    <w:rsid w:val="00071FC1"/>
    <w:rsid w:val="00072E68"/>
    <w:rsid w:val="000830EB"/>
    <w:rsid w:val="000C3343"/>
    <w:rsid w:val="000E07E1"/>
    <w:rsid w:val="000E6310"/>
    <w:rsid w:val="000E7EDE"/>
    <w:rsid w:val="000F5788"/>
    <w:rsid w:val="000F5A36"/>
    <w:rsid w:val="001176BA"/>
    <w:rsid w:val="00140154"/>
    <w:rsid w:val="0014421F"/>
    <w:rsid w:val="00180425"/>
    <w:rsid w:val="001C3ABC"/>
    <w:rsid w:val="002104F5"/>
    <w:rsid w:val="00221B09"/>
    <w:rsid w:val="00223FA6"/>
    <w:rsid w:val="00232892"/>
    <w:rsid w:val="00247390"/>
    <w:rsid w:val="00250B7E"/>
    <w:rsid w:val="00277759"/>
    <w:rsid w:val="002827FD"/>
    <w:rsid w:val="00295487"/>
    <w:rsid w:val="002A67A6"/>
    <w:rsid w:val="002B4DE2"/>
    <w:rsid w:val="002C6026"/>
    <w:rsid w:val="002D12AE"/>
    <w:rsid w:val="00331976"/>
    <w:rsid w:val="00332316"/>
    <w:rsid w:val="00366556"/>
    <w:rsid w:val="003A19DE"/>
    <w:rsid w:val="003A6BB2"/>
    <w:rsid w:val="003B1E71"/>
    <w:rsid w:val="003B5078"/>
    <w:rsid w:val="003C36BC"/>
    <w:rsid w:val="003C4021"/>
    <w:rsid w:val="003D6873"/>
    <w:rsid w:val="004328A1"/>
    <w:rsid w:val="00436583"/>
    <w:rsid w:val="00471E5E"/>
    <w:rsid w:val="004721CA"/>
    <w:rsid w:val="0048661E"/>
    <w:rsid w:val="004A3ABC"/>
    <w:rsid w:val="004B2E57"/>
    <w:rsid w:val="004B4AFE"/>
    <w:rsid w:val="004D09A2"/>
    <w:rsid w:val="004D2920"/>
    <w:rsid w:val="004D49D4"/>
    <w:rsid w:val="00520090"/>
    <w:rsid w:val="00520FB0"/>
    <w:rsid w:val="00524239"/>
    <w:rsid w:val="00536CF7"/>
    <w:rsid w:val="0054767F"/>
    <w:rsid w:val="005612A7"/>
    <w:rsid w:val="00565D75"/>
    <w:rsid w:val="005A64BE"/>
    <w:rsid w:val="005C20F7"/>
    <w:rsid w:val="00610587"/>
    <w:rsid w:val="006177AB"/>
    <w:rsid w:val="00631053"/>
    <w:rsid w:val="00661FFF"/>
    <w:rsid w:val="006A12D6"/>
    <w:rsid w:val="006A27B3"/>
    <w:rsid w:val="006D3D5D"/>
    <w:rsid w:val="007214DF"/>
    <w:rsid w:val="00724747"/>
    <w:rsid w:val="007264F3"/>
    <w:rsid w:val="00727872"/>
    <w:rsid w:val="00740F1A"/>
    <w:rsid w:val="0074156D"/>
    <w:rsid w:val="007770F9"/>
    <w:rsid w:val="00784D35"/>
    <w:rsid w:val="007873EA"/>
    <w:rsid w:val="007A3764"/>
    <w:rsid w:val="007A3860"/>
    <w:rsid w:val="007D0440"/>
    <w:rsid w:val="007D4F20"/>
    <w:rsid w:val="007E40CB"/>
    <w:rsid w:val="007E4FE5"/>
    <w:rsid w:val="007F2E32"/>
    <w:rsid w:val="008159CE"/>
    <w:rsid w:val="008172E0"/>
    <w:rsid w:val="00860A6B"/>
    <w:rsid w:val="008960D3"/>
    <w:rsid w:val="0089650C"/>
    <w:rsid w:val="008D262F"/>
    <w:rsid w:val="0090372B"/>
    <w:rsid w:val="00905F44"/>
    <w:rsid w:val="00950C59"/>
    <w:rsid w:val="00951B9D"/>
    <w:rsid w:val="00964AA2"/>
    <w:rsid w:val="009746C9"/>
    <w:rsid w:val="009972B6"/>
    <w:rsid w:val="00997900"/>
    <w:rsid w:val="009B6FE7"/>
    <w:rsid w:val="009C3695"/>
    <w:rsid w:val="00A024B9"/>
    <w:rsid w:val="00A0729B"/>
    <w:rsid w:val="00A25D1A"/>
    <w:rsid w:val="00A30CBD"/>
    <w:rsid w:val="00A627DC"/>
    <w:rsid w:val="00A709A7"/>
    <w:rsid w:val="00A938A7"/>
    <w:rsid w:val="00AA53F9"/>
    <w:rsid w:val="00AC4DCE"/>
    <w:rsid w:val="00B01089"/>
    <w:rsid w:val="00B179BD"/>
    <w:rsid w:val="00B27538"/>
    <w:rsid w:val="00B347F2"/>
    <w:rsid w:val="00B414F7"/>
    <w:rsid w:val="00B55A0D"/>
    <w:rsid w:val="00B56D37"/>
    <w:rsid w:val="00B65A70"/>
    <w:rsid w:val="00B85B46"/>
    <w:rsid w:val="00B90D36"/>
    <w:rsid w:val="00B9592A"/>
    <w:rsid w:val="00BA5CD2"/>
    <w:rsid w:val="00BB42E9"/>
    <w:rsid w:val="00BC7F99"/>
    <w:rsid w:val="00C11754"/>
    <w:rsid w:val="00C261C5"/>
    <w:rsid w:val="00C33F0E"/>
    <w:rsid w:val="00C412EB"/>
    <w:rsid w:val="00C434DC"/>
    <w:rsid w:val="00C541DA"/>
    <w:rsid w:val="00C764FD"/>
    <w:rsid w:val="00C90A4F"/>
    <w:rsid w:val="00CC1E84"/>
    <w:rsid w:val="00CC68FE"/>
    <w:rsid w:val="00CE6024"/>
    <w:rsid w:val="00CE68FC"/>
    <w:rsid w:val="00D35AFA"/>
    <w:rsid w:val="00D43410"/>
    <w:rsid w:val="00D55123"/>
    <w:rsid w:val="00D66EB7"/>
    <w:rsid w:val="00D76236"/>
    <w:rsid w:val="00D85699"/>
    <w:rsid w:val="00DA1F5D"/>
    <w:rsid w:val="00DC6E69"/>
    <w:rsid w:val="00DE0306"/>
    <w:rsid w:val="00E3569E"/>
    <w:rsid w:val="00E45F22"/>
    <w:rsid w:val="00E5533C"/>
    <w:rsid w:val="00E83F94"/>
    <w:rsid w:val="00E92E78"/>
    <w:rsid w:val="00EA0C5F"/>
    <w:rsid w:val="00EA3E35"/>
    <w:rsid w:val="00EA5E81"/>
    <w:rsid w:val="00EA675E"/>
    <w:rsid w:val="00ED4BE9"/>
    <w:rsid w:val="00ED7BCB"/>
    <w:rsid w:val="00EE44C0"/>
    <w:rsid w:val="00F33743"/>
    <w:rsid w:val="00F722A9"/>
    <w:rsid w:val="00F73249"/>
    <w:rsid w:val="00F75CF9"/>
    <w:rsid w:val="00F92584"/>
    <w:rsid w:val="00F92B73"/>
    <w:rsid w:val="00F9615D"/>
    <w:rsid w:val="00FB3181"/>
    <w:rsid w:val="00FC5705"/>
    <w:rsid w:val="00FC5AA3"/>
    <w:rsid w:val="00FD3366"/>
    <w:rsid w:val="00FE69FD"/>
    <w:rsid w:val="00FF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7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1CA"/>
  </w:style>
  <w:style w:type="paragraph" w:styleId="Heading1">
    <w:name w:val="heading 1"/>
    <w:basedOn w:val="Normal"/>
    <w:next w:val="Normal"/>
    <w:link w:val="Heading1Char"/>
    <w:uiPriority w:val="9"/>
    <w:qFormat/>
    <w:rsid w:val="004721CA"/>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4721C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721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8">
    <w:name w:val="heading 8"/>
    <w:basedOn w:val="Normal"/>
    <w:next w:val="Normal"/>
    <w:link w:val="Heading8Char"/>
    <w:uiPriority w:val="9"/>
    <w:semiHidden/>
    <w:unhideWhenUsed/>
    <w:qFormat/>
    <w:rsid w:val="004721C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C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1CA"/>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4721C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721CA"/>
    <w:rPr>
      <w:rFonts w:asciiTheme="majorHAnsi" w:eastAsiaTheme="majorEastAsia" w:hAnsiTheme="majorHAnsi" w:cstheme="majorBidi"/>
      <w:color w:val="243F60" w:themeColor="accent1" w:themeShade="7F"/>
      <w:sz w:val="24"/>
      <w:szCs w:val="24"/>
    </w:rPr>
  </w:style>
  <w:style w:type="character" w:customStyle="1" w:styleId="Heading8Char">
    <w:name w:val="Heading 8 Char"/>
    <w:basedOn w:val="DefaultParagraphFont"/>
    <w:link w:val="Heading8"/>
    <w:uiPriority w:val="9"/>
    <w:semiHidden/>
    <w:rsid w:val="004721C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721CA"/>
    <w:rPr>
      <w:rFonts w:asciiTheme="majorHAnsi" w:eastAsiaTheme="majorEastAsia" w:hAnsiTheme="majorHAnsi" w:cstheme="majorBidi"/>
      <w:i/>
      <w:iCs/>
      <w:color w:val="272727" w:themeColor="text1" w:themeTint="D8"/>
      <w:sz w:val="21"/>
      <w:szCs w:val="21"/>
    </w:rPr>
  </w:style>
  <w:style w:type="character" w:styleId="Hyperlink">
    <w:name w:val="Hyperlink"/>
    <w:uiPriority w:val="99"/>
    <w:unhideWhenUsed/>
    <w:rsid w:val="004721CA"/>
    <w:rPr>
      <w:color w:val="0000FF"/>
      <w:u w:val="single"/>
    </w:rPr>
  </w:style>
  <w:style w:type="character" w:customStyle="1" w:styleId="Bodytext">
    <w:name w:val="Body text_"/>
    <w:link w:val="BodyText1"/>
    <w:rsid w:val="004721CA"/>
    <w:rPr>
      <w:sz w:val="26"/>
      <w:szCs w:val="26"/>
      <w:shd w:val="clear" w:color="auto" w:fill="FFFFFF"/>
    </w:rPr>
  </w:style>
  <w:style w:type="paragraph" w:customStyle="1" w:styleId="BodyText1">
    <w:name w:val="Body Text1"/>
    <w:basedOn w:val="Normal"/>
    <w:link w:val="Bodytext"/>
    <w:qFormat/>
    <w:rsid w:val="004721CA"/>
    <w:pPr>
      <w:widowControl w:val="0"/>
      <w:shd w:val="clear" w:color="auto" w:fill="FFFFFF"/>
      <w:spacing w:after="40" w:line="264" w:lineRule="auto"/>
      <w:ind w:firstLine="400"/>
    </w:pPr>
    <w:rPr>
      <w:sz w:val="26"/>
      <w:szCs w:val="26"/>
    </w:rPr>
  </w:style>
  <w:style w:type="paragraph" w:styleId="BalloonText">
    <w:name w:val="Balloon Text"/>
    <w:basedOn w:val="Normal"/>
    <w:link w:val="BalloonTextChar"/>
    <w:uiPriority w:val="99"/>
    <w:semiHidden/>
    <w:unhideWhenUsed/>
    <w:rsid w:val="004721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1CA"/>
    <w:rPr>
      <w:rFonts w:ascii="Segoe UI" w:hAnsi="Segoe UI" w:cs="Segoe UI"/>
      <w:sz w:val="18"/>
      <w:szCs w:val="18"/>
    </w:rPr>
  </w:style>
  <w:style w:type="paragraph" w:styleId="Header">
    <w:name w:val="header"/>
    <w:basedOn w:val="Normal"/>
    <w:link w:val="HeaderChar"/>
    <w:uiPriority w:val="99"/>
    <w:unhideWhenUsed/>
    <w:rsid w:val="004721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1CA"/>
  </w:style>
  <w:style w:type="paragraph" w:styleId="Footer">
    <w:name w:val="footer"/>
    <w:basedOn w:val="Normal"/>
    <w:link w:val="FooterChar"/>
    <w:unhideWhenUsed/>
    <w:rsid w:val="004721CA"/>
    <w:pPr>
      <w:tabs>
        <w:tab w:val="center" w:pos="4680"/>
        <w:tab w:val="right" w:pos="9360"/>
      </w:tabs>
      <w:spacing w:after="0" w:line="240" w:lineRule="auto"/>
    </w:pPr>
  </w:style>
  <w:style w:type="character" w:customStyle="1" w:styleId="FooterChar">
    <w:name w:val="Footer Char"/>
    <w:basedOn w:val="DefaultParagraphFont"/>
    <w:link w:val="Footer"/>
    <w:rsid w:val="004721CA"/>
  </w:style>
  <w:style w:type="table" w:styleId="TableGrid">
    <w:name w:val="Table Grid"/>
    <w:basedOn w:val="TableNormal"/>
    <w:uiPriority w:val="59"/>
    <w:rsid w:val="00472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4721CA"/>
    <w:pPr>
      <w:widowControl w:val="0"/>
      <w:autoSpaceDE w:val="0"/>
      <w:autoSpaceDN w:val="0"/>
      <w:spacing w:after="0" w:line="240" w:lineRule="auto"/>
    </w:pPr>
    <w:rPr>
      <w:rFonts w:eastAsia="Times New Roman" w:cs="Times New Roman"/>
      <w:sz w:val="22"/>
    </w:rPr>
  </w:style>
  <w:style w:type="paragraph" w:styleId="NormalWeb">
    <w:name w:val="Normal (Web)"/>
    <w:basedOn w:val="Normal"/>
    <w:link w:val="NormalWebChar"/>
    <w:uiPriority w:val="99"/>
    <w:rsid w:val="004721CA"/>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4721CA"/>
    <w:rPr>
      <w:rFonts w:eastAsia="Times New Roman" w:cs="Times New Roman"/>
      <w:sz w:val="24"/>
      <w:szCs w:val="24"/>
    </w:rPr>
  </w:style>
  <w:style w:type="character" w:styleId="FootnoteReference">
    <w:name w:val="footnote reference"/>
    <w:rsid w:val="004721CA"/>
    <w:rPr>
      <w:vertAlign w:val="superscript"/>
    </w:rPr>
  </w:style>
  <w:style w:type="character" w:customStyle="1" w:styleId="normal-h1">
    <w:name w:val="normal-h1"/>
    <w:rsid w:val="004721CA"/>
    <w:rPr>
      <w:rFonts w:ascii="Times New Roman" w:hAnsi="Times New Roman" w:cs="Times New Roman" w:hint="default"/>
      <w:color w:val="0000FF"/>
      <w:sz w:val="24"/>
      <w:szCs w:val="24"/>
    </w:rPr>
  </w:style>
  <w:style w:type="paragraph" w:customStyle="1" w:styleId="normal-p">
    <w:name w:val="normal-p"/>
    <w:basedOn w:val="Normal"/>
    <w:rsid w:val="004721CA"/>
    <w:pPr>
      <w:spacing w:after="0" w:line="240" w:lineRule="auto"/>
      <w:jc w:val="both"/>
    </w:pPr>
    <w:rPr>
      <w:rFonts w:eastAsia="Times New Roman" w:cs="Times New Roman"/>
      <w:color w:val="000000"/>
      <w:sz w:val="20"/>
      <w:szCs w:val="20"/>
    </w:rPr>
  </w:style>
  <w:style w:type="paragraph" w:styleId="FootnoteText">
    <w:name w:val="footnote text"/>
    <w:basedOn w:val="Normal"/>
    <w:link w:val="FootnoteTextChar"/>
    <w:rsid w:val="004721CA"/>
    <w:pPr>
      <w:spacing w:before="60" w:after="0" w:line="240" w:lineRule="auto"/>
      <w:ind w:left="360" w:hanging="360"/>
      <w:jc w:val="both"/>
    </w:pPr>
    <w:rPr>
      <w:rFonts w:ascii="Arial" w:eastAsia="SimSun" w:hAnsi="Arial" w:cs="Times New Roman"/>
      <w:sz w:val="20"/>
      <w:szCs w:val="20"/>
      <w:lang w:val="en-GB" w:eastAsia="ja-JP"/>
    </w:rPr>
  </w:style>
  <w:style w:type="character" w:customStyle="1" w:styleId="FootnoteTextChar">
    <w:name w:val="Footnote Text Char"/>
    <w:basedOn w:val="DefaultParagraphFont"/>
    <w:link w:val="FootnoteText"/>
    <w:rsid w:val="004721CA"/>
    <w:rPr>
      <w:rFonts w:ascii="Arial" w:eastAsia="SimSun" w:hAnsi="Arial" w:cs="Times New Roman"/>
      <w:sz w:val="20"/>
      <w:szCs w:val="20"/>
      <w:lang w:val="en-GB" w:eastAsia="ja-JP"/>
    </w:rPr>
  </w:style>
  <w:style w:type="character" w:customStyle="1" w:styleId="fontstyle01">
    <w:name w:val="fontstyle01"/>
    <w:basedOn w:val="DefaultParagraphFont"/>
    <w:rsid w:val="004721CA"/>
    <w:rPr>
      <w:rFonts w:ascii="Times New Roman" w:hAnsi="Times New Roman" w:cs="Times New Roman" w:hint="default"/>
      <w:b/>
      <w:bCs/>
      <w:i w:val="0"/>
      <w:iCs w:val="0"/>
      <w:color w:val="000000"/>
      <w:sz w:val="28"/>
      <w:szCs w:val="28"/>
    </w:rPr>
  </w:style>
  <w:style w:type="paragraph" w:styleId="NoSpacing">
    <w:name w:val="No Spacing"/>
    <w:uiPriority w:val="1"/>
    <w:qFormat/>
    <w:rsid w:val="004721CA"/>
    <w:pPr>
      <w:spacing w:after="0" w:line="240" w:lineRule="auto"/>
    </w:pPr>
  </w:style>
  <w:style w:type="character" w:customStyle="1" w:styleId="Vanbnnidung12">
    <w:name w:val="Van b?n n?i dung12"/>
    <w:rsid w:val="004721CA"/>
    <w:rPr>
      <w:rFonts w:ascii="Times New Roman" w:hAnsi="Times New Roman" w:cs="Times New Roman"/>
      <w:sz w:val="26"/>
      <w:szCs w:val="26"/>
      <w:u w:val="none"/>
    </w:rPr>
  </w:style>
  <w:style w:type="character" w:styleId="PageNumber">
    <w:name w:val="page number"/>
    <w:basedOn w:val="DefaultParagraphFont"/>
    <w:rsid w:val="004721CA"/>
  </w:style>
  <w:style w:type="paragraph" w:customStyle="1" w:styleId="ws-p">
    <w:name w:val="ws-p"/>
    <w:basedOn w:val="Normal"/>
    <w:rsid w:val="004721CA"/>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4721CA"/>
  </w:style>
  <w:style w:type="paragraph" w:styleId="ListParagraph">
    <w:name w:val="List Paragraph"/>
    <w:basedOn w:val="Normal"/>
    <w:uiPriority w:val="34"/>
    <w:qFormat/>
    <w:rsid w:val="004721CA"/>
    <w:pPr>
      <w:spacing w:before="120" w:after="120" w:line="360" w:lineRule="auto"/>
      <w:ind w:left="720"/>
      <w:contextualSpacing/>
    </w:pPr>
    <w:rPr>
      <w:rFonts w:ascii="Calibri" w:eastAsia="Calibri" w:hAnsi="Calibri" w:cs="Times New Roman"/>
      <w:sz w:val="22"/>
    </w:rPr>
  </w:style>
  <w:style w:type="paragraph" w:styleId="BodyText2">
    <w:name w:val="Body Text 2"/>
    <w:basedOn w:val="Normal"/>
    <w:link w:val="BodyText2Char"/>
    <w:rsid w:val="004721CA"/>
    <w:pPr>
      <w:spacing w:before="40" w:after="40" w:line="288" w:lineRule="auto"/>
      <w:jc w:val="both"/>
    </w:pPr>
    <w:rPr>
      <w:rFonts w:ascii=".VnTime" w:eastAsia="Calibri" w:hAnsi=".VnTime" w:cs="Times New Roman"/>
      <w:color w:val="000000"/>
      <w:szCs w:val="20"/>
    </w:rPr>
  </w:style>
  <w:style w:type="character" w:customStyle="1" w:styleId="BodyText2Char">
    <w:name w:val="Body Text 2 Char"/>
    <w:basedOn w:val="DefaultParagraphFont"/>
    <w:link w:val="BodyText2"/>
    <w:rsid w:val="004721CA"/>
    <w:rPr>
      <w:rFonts w:ascii=".VnTime" w:eastAsia="Calibri" w:hAnsi=".VnTime" w:cs="Times New Roman"/>
      <w:color w:val="000000"/>
      <w:szCs w:val="20"/>
    </w:rPr>
  </w:style>
  <w:style w:type="paragraph" w:styleId="BodyText0">
    <w:name w:val="Body Text"/>
    <w:basedOn w:val="Normal"/>
    <w:link w:val="BodyTextChar"/>
    <w:uiPriority w:val="99"/>
    <w:semiHidden/>
    <w:unhideWhenUsed/>
    <w:rsid w:val="004721CA"/>
    <w:pPr>
      <w:spacing w:before="120" w:after="120" w:line="360" w:lineRule="auto"/>
    </w:pPr>
    <w:rPr>
      <w:rFonts w:ascii="Calibri" w:eastAsia="Calibri" w:hAnsi="Calibri" w:cs="Times New Roman"/>
      <w:sz w:val="22"/>
    </w:rPr>
  </w:style>
  <w:style w:type="character" w:customStyle="1" w:styleId="BodyTextChar">
    <w:name w:val="Body Text Char"/>
    <w:basedOn w:val="DefaultParagraphFont"/>
    <w:link w:val="BodyText0"/>
    <w:uiPriority w:val="99"/>
    <w:semiHidden/>
    <w:rsid w:val="004721CA"/>
    <w:rPr>
      <w:rFonts w:ascii="Calibri" w:eastAsia="Calibri" w:hAnsi="Calibri" w:cs="Times New Roman"/>
      <w:sz w:val="22"/>
    </w:rPr>
  </w:style>
  <w:style w:type="paragraph" w:styleId="Title">
    <w:name w:val="Title"/>
    <w:basedOn w:val="Normal"/>
    <w:link w:val="TitleChar"/>
    <w:qFormat/>
    <w:rsid w:val="004721CA"/>
    <w:pPr>
      <w:spacing w:after="0" w:line="300" w:lineRule="auto"/>
      <w:jc w:val="center"/>
    </w:pPr>
    <w:rPr>
      <w:rFonts w:ascii=".VnTimeH" w:eastAsia="Times New Roman" w:hAnsi=".VnTimeH" w:cs="Times New Roman"/>
      <w:b/>
      <w:spacing w:val="8"/>
      <w:sz w:val="24"/>
      <w:szCs w:val="20"/>
    </w:rPr>
  </w:style>
  <w:style w:type="character" w:customStyle="1" w:styleId="TitleChar">
    <w:name w:val="Title Char"/>
    <w:basedOn w:val="DefaultParagraphFont"/>
    <w:link w:val="Title"/>
    <w:rsid w:val="004721CA"/>
    <w:rPr>
      <w:rFonts w:ascii=".VnTimeH" w:eastAsia="Times New Roman" w:hAnsi=".VnTimeH" w:cs="Times New Roman"/>
      <w:b/>
      <w:spacing w:val="8"/>
      <w:sz w:val="24"/>
      <w:szCs w:val="20"/>
    </w:rPr>
  </w:style>
  <w:style w:type="character" w:customStyle="1" w:styleId="fontstyle21">
    <w:name w:val="fontstyle21"/>
    <w:basedOn w:val="DefaultParagraphFont"/>
    <w:rsid w:val="004721CA"/>
    <w:rPr>
      <w:rFonts w:ascii="Times New Roman" w:hAnsi="Times New Roman" w:cs="Times New Roman" w:hint="default"/>
      <w:b w:val="0"/>
      <w:bCs w:val="0"/>
      <w:i w:val="0"/>
      <w:iCs w:val="0"/>
      <w:color w:val="000000"/>
      <w:sz w:val="28"/>
      <w:szCs w:val="28"/>
    </w:rPr>
  </w:style>
  <w:style w:type="character" w:customStyle="1" w:styleId="Ghichcuitrang">
    <w:name w:val="Ghi chú cuối trang_"/>
    <w:link w:val="Ghichcuitrang0"/>
    <w:uiPriority w:val="99"/>
    <w:rsid w:val="004721CA"/>
    <w:rPr>
      <w:rFonts w:ascii="Arial" w:hAnsi="Arial" w:cs="Arial"/>
      <w:sz w:val="16"/>
      <w:szCs w:val="16"/>
    </w:rPr>
  </w:style>
  <w:style w:type="character" w:customStyle="1" w:styleId="Chthchnh">
    <w:name w:val="Chú thích ảnh_"/>
    <w:link w:val="Chthchnh0"/>
    <w:uiPriority w:val="99"/>
    <w:rsid w:val="004721CA"/>
    <w:rPr>
      <w:sz w:val="26"/>
      <w:szCs w:val="26"/>
    </w:rPr>
  </w:style>
  <w:style w:type="character" w:customStyle="1" w:styleId="Vnbnnidung">
    <w:name w:val="Văn bản nội dung_"/>
    <w:link w:val="Vnbnnidung0"/>
    <w:uiPriority w:val="99"/>
    <w:rsid w:val="004721CA"/>
    <w:rPr>
      <w:szCs w:val="28"/>
    </w:rPr>
  </w:style>
  <w:style w:type="character" w:customStyle="1" w:styleId="Vnbnnidung2">
    <w:name w:val="Văn bản nội dung (2)_"/>
    <w:link w:val="Vnbnnidung20"/>
    <w:uiPriority w:val="99"/>
    <w:rsid w:val="004721CA"/>
  </w:style>
  <w:style w:type="character" w:customStyle="1" w:styleId="Tiu1">
    <w:name w:val="Tiêu đề #1_"/>
    <w:link w:val="Tiu10"/>
    <w:uiPriority w:val="99"/>
    <w:rsid w:val="004721CA"/>
    <w:rPr>
      <w:b/>
      <w:bCs/>
      <w:sz w:val="26"/>
      <w:szCs w:val="26"/>
    </w:rPr>
  </w:style>
  <w:style w:type="character" w:customStyle="1" w:styleId="Chthchbng">
    <w:name w:val="Chú thích bảng_"/>
    <w:link w:val="Chthchbng0"/>
    <w:uiPriority w:val="99"/>
    <w:rsid w:val="004721CA"/>
    <w:rPr>
      <w:sz w:val="26"/>
      <w:szCs w:val="26"/>
    </w:rPr>
  </w:style>
  <w:style w:type="character" w:customStyle="1" w:styleId="Khc">
    <w:name w:val="Khác_"/>
    <w:link w:val="Khc0"/>
    <w:uiPriority w:val="99"/>
    <w:rsid w:val="004721CA"/>
    <w:rPr>
      <w:szCs w:val="28"/>
    </w:rPr>
  </w:style>
  <w:style w:type="character" w:customStyle="1" w:styleId="Vnbnnidung5">
    <w:name w:val="Văn bản nội dung (5)_"/>
    <w:link w:val="Vnbnnidung50"/>
    <w:uiPriority w:val="99"/>
    <w:rsid w:val="004721CA"/>
  </w:style>
  <w:style w:type="paragraph" w:customStyle="1" w:styleId="Ghichcuitrang0">
    <w:name w:val="Ghi chú cuối trang"/>
    <w:basedOn w:val="Normal"/>
    <w:link w:val="Ghichcuitrang"/>
    <w:uiPriority w:val="99"/>
    <w:rsid w:val="004721CA"/>
    <w:pPr>
      <w:widowControl w:val="0"/>
      <w:spacing w:after="0" w:line="240" w:lineRule="auto"/>
    </w:pPr>
    <w:rPr>
      <w:rFonts w:ascii="Arial" w:hAnsi="Arial" w:cs="Arial"/>
      <w:sz w:val="16"/>
      <w:szCs w:val="16"/>
    </w:rPr>
  </w:style>
  <w:style w:type="paragraph" w:customStyle="1" w:styleId="Chthchnh0">
    <w:name w:val="Chú thích ảnh"/>
    <w:basedOn w:val="Normal"/>
    <w:link w:val="Chthchnh"/>
    <w:uiPriority w:val="99"/>
    <w:rsid w:val="004721CA"/>
    <w:pPr>
      <w:widowControl w:val="0"/>
      <w:spacing w:after="0" w:line="240" w:lineRule="auto"/>
      <w:jc w:val="right"/>
    </w:pPr>
    <w:rPr>
      <w:sz w:val="26"/>
      <w:szCs w:val="26"/>
    </w:rPr>
  </w:style>
  <w:style w:type="paragraph" w:customStyle="1" w:styleId="Vnbnnidung0">
    <w:name w:val="Văn bản nội dung"/>
    <w:basedOn w:val="Normal"/>
    <w:link w:val="Vnbnnidung"/>
    <w:uiPriority w:val="99"/>
    <w:rsid w:val="004721CA"/>
    <w:pPr>
      <w:widowControl w:val="0"/>
      <w:spacing w:after="120" w:line="240" w:lineRule="auto"/>
      <w:ind w:firstLine="400"/>
    </w:pPr>
    <w:rPr>
      <w:szCs w:val="28"/>
    </w:rPr>
  </w:style>
  <w:style w:type="paragraph" w:customStyle="1" w:styleId="Vnbnnidung20">
    <w:name w:val="Văn bản nội dung (2)"/>
    <w:basedOn w:val="Normal"/>
    <w:link w:val="Vnbnnidung2"/>
    <w:uiPriority w:val="99"/>
    <w:rsid w:val="004721CA"/>
    <w:pPr>
      <w:widowControl w:val="0"/>
      <w:spacing w:after="100" w:line="240" w:lineRule="auto"/>
      <w:ind w:firstLine="540"/>
    </w:pPr>
  </w:style>
  <w:style w:type="paragraph" w:customStyle="1" w:styleId="Tiu10">
    <w:name w:val="Tiêu đề #1"/>
    <w:basedOn w:val="Normal"/>
    <w:link w:val="Tiu1"/>
    <w:uiPriority w:val="99"/>
    <w:rsid w:val="004721CA"/>
    <w:pPr>
      <w:widowControl w:val="0"/>
      <w:spacing w:after="100" w:line="240" w:lineRule="auto"/>
      <w:jc w:val="center"/>
      <w:outlineLvl w:val="0"/>
    </w:pPr>
    <w:rPr>
      <w:b/>
      <w:bCs/>
      <w:sz w:val="26"/>
      <w:szCs w:val="26"/>
    </w:rPr>
  </w:style>
  <w:style w:type="paragraph" w:customStyle="1" w:styleId="Chthchbng0">
    <w:name w:val="Chú thích bảng"/>
    <w:basedOn w:val="Normal"/>
    <w:link w:val="Chthchbng"/>
    <w:uiPriority w:val="99"/>
    <w:rsid w:val="004721CA"/>
    <w:pPr>
      <w:widowControl w:val="0"/>
      <w:spacing w:after="0" w:line="250" w:lineRule="auto"/>
    </w:pPr>
    <w:rPr>
      <w:sz w:val="26"/>
      <w:szCs w:val="26"/>
    </w:rPr>
  </w:style>
  <w:style w:type="paragraph" w:customStyle="1" w:styleId="Khc0">
    <w:name w:val="Khác"/>
    <w:basedOn w:val="Normal"/>
    <w:link w:val="Khc"/>
    <w:uiPriority w:val="99"/>
    <w:rsid w:val="004721CA"/>
    <w:pPr>
      <w:widowControl w:val="0"/>
      <w:spacing w:after="120" w:line="240" w:lineRule="auto"/>
      <w:ind w:firstLine="400"/>
    </w:pPr>
    <w:rPr>
      <w:szCs w:val="28"/>
    </w:rPr>
  </w:style>
  <w:style w:type="paragraph" w:customStyle="1" w:styleId="Vnbnnidung50">
    <w:name w:val="Văn bản nội dung (5)"/>
    <w:basedOn w:val="Normal"/>
    <w:link w:val="Vnbnnidung5"/>
    <w:uiPriority w:val="99"/>
    <w:rsid w:val="004721CA"/>
    <w:pPr>
      <w:widowControl w:val="0"/>
      <w:spacing w:after="140" w:line="240" w:lineRule="auto"/>
    </w:pPr>
  </w:style>
  <w:style w:type="character" w:styleId="Strong">
    <w:name w:val="Strong"/>
    <w:uiPriority w:val="22"/>
    <w:qFormat/>
    <w:rsid w:val="004721CA"/>
    <w:rPr>
      <w:b/>
      <w:bCs/>
    </w:rPr>
  </w:style>
  <w:style w:type="paragraph" w:customStyle="1" w:styleId="Char1">
    <w:name w:val="Char1"/>
    <w:basedOn w:val="Normal"/>
    <w:semiHidden/>
    <w:rsid w:val="00B85B46"/>
    <w:pPr>
      <w:spacing w:after="160" w:line="240" w:lineRule="exact"/>
    </w:pPr>
    <w:rPr>
      <w:rFonts w:ascii="Arial" w:eastAsia="Times New Roman" w:hAnsi="Arial"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1CA"/>
  </w:style>
  <w:style w:type="paragraph" w:styleId="Heading1">
    <w:name w:val="heading 1"/>
    <w:basedOn w:val="Normal"/>
    <w:next w:val="Normal"/>
    <w:link w:val="Heading1Char"/>
    <w:uiPriority w:val="9"/>
    <w:qFormat/>
    <w:rsid w:val="004721CA"/>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4721C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721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8">
    <w:name w:val="heading 8"/>
    <w:basedOn w:val="Normal"/>
    <w:next w:val="Normal"/>
    <w:link w:val="Heading8Char"/>
    <w:uiPriority w:val="9"/>
    <w:semiHidden/>
    <w:unhideWhenUsed/>
    <w:qFormat/>
    <w:rsid w:val="004721C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C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1CA"/>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4721C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721CA"/>
    <w:rPr>
      <w:rFonts w:asciiTheme="majorHAnsi" w:eastAsiaTheme="majorEastAsia" w:hAnsiTheme="majorHAnsi" w:cstheme="majorBidi"/>
      <w:color w:val="243F60" w:themeColor="accent1" w:themeShade="7F"/>
      <w:sz w:val="24"/>
      <w:szCs w:val="24"/>
    </w:rPr>
  </w:style>
  <w:style w:type="character" w:customStyle="1" w:styleId="Heading8Char">
    <w:name w:val="Heading 8 Char"/>
    <w:basedOn w:val="DefaultParagraphFont"/>
    <w:link w:val="Heading8"/>
    <w:uiPriority w:val="9"/>
    <w:semiHidden/>
    <w:rsid w:val="004721C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721CA"/>
    <w:rPr>
      <w:rFonts w:asciiTheme="majorHAnsi" w:eastAsiaTheme="majorEastAsia" w:hAnsiTheme="majorHAnsi" w:cstheme="majorBidi"/>
      <w:i/>
      <w:iCs/>
      <w:color w:val="272727" w:themeColor="text1" w:themeTint="D8"/>
      <w:sz w:val="21"/>
      <w:szCs w:val="21"/>
    </w:rPr>
  </w:style>
  <w:style w:type="character" w:styleId="Hyperlink">
    <w:name w:val="Hyperlink"/>
    <w:uiPriority w:val="99"/>
    <w:unhideWhenUsed/>
    <w:rsid w:val="004721CA"/>
    <w:rPr>
      <w:color w:val="0000FF"/>
      <w:u w:val="single"/>
    </w:rPr>
  </w:style>
  <w:style w:type="character" w:customStyle="1" w:styleId="Bodytext">
    <w:name w:val="Body text_"/>
    <w:link w:val="BodyText1"/>
    <w:rsid w:val="004721CA"/>
    <w:rPr>
      <w:sz w:val="26"/>
      <w:szCs w:val="26"/>
      <w:shd w:val="clear" w:color="auto" w:fill="FFFFFF"/>
    </w:rPr>
  </w:style>
  <w:style w:type="paragraph" w:customStyle="1" w:styleId="BodyText1">
    <w:name w:val="Body Text1"/>
    <w:basedOn w:val="Normal"/>
    <w:link w:val="Bodytext"/>
    <w:qFormat/>
    <w:rsid w:val="004721CA"/>
    <w:pPr>
      <w:widowControl w:val="0"/>
      <w:shd w:val="clear" w:color="auto" w:fill="FFFFFF"/>
      <w:spacing w:after="40" w:line="264" w:lineRule="auto"/>
      <w:ind w:firstLine="400"/>
    </w:pPr>
    <w:rPr>
      <w:sz w:val="26"/>
      <w:szCs w:val="26"/>
    </w:rPr>
  </w:style>
  <w:style w:type="paragraph" w:styleId="BalloonText">
    <w:name w:val="Balloon Text"/>
    <w:basedOn w:val="Normal"/>
    <w:link w:val="BalloonTextChar"/>
    <w:uiPriority w:val="99"/>
    <w:semiHidden/>
    <w:unhideWhenUsed/>
    <w:rsid w:val="004721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1CA"/>
    <w:rPr>
      <w:rFonts w:ascii="Segoe UI" w:hAnsi="Segoe UI" w:cs="Segoe UI"/>
      <w:sz w:val="18"/>
      <w:szCs w:val="18"/>
    </w:rPr>
  </w:style>
  <w:style w:type="paragraph" w:styleId="Header">
    <w:name w:val="header"/>
    <w:basedOn w:val="Normal"/>
    <w:link w:val="HeaderChar"/>
    <w:uiPriority w:val="99"/>
    <w:unhideWhenUsed/>
    <w:rsid w:val="004721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1CA"/>
  </w:style>
  <w:style w:type="paragraph" w:styleId="Footer">
    <w:name w:val="footer"/>
    <w:basedOn w:val="Normal"/>
    <w:link w:val="FooterChar"/>
    <w:unhideWhenUsed/>
    <w:rsid w:val="004721CA"/>
    <w:pPr>
      <w:tabs>
        <w:tab w:val="center" w:pos="4680"/>
        <w:tab w:val="right" w:pos="9360"/>
      </w:tabs>
      <w:spacing w:after="0" w:line="240" w:lineRule="auto"/>
    </w:pPr>
  </w:style>
  <w:style w:type="character" w:customStyle="1" w:styleId="FooterChar">
    <w:name w:val="Footer Char"/>
    <w:basedOn w:val="DefaultParagraphFont"/>
    <w:link w:val="Footer"/>
    <w:rsid w:val="004721CA"/>
  </w:style>
  <w:style w:type="table" w:styleId="TableGrid">
    <w:name w:val="Table Grid"/>
    <w:basedOn w:val="TableNormal"/>
    <w:uiPriority w:val="59"/>
    <w:rsid w:val="00472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4721CA"/>
    <w:pPr>
      <w:widowControl w:val="0"/>
      <w:autoSpaceDE w:val="0"/>
      <w:autoSpaceDN w:val="0"/>
      <w:spacing w:after="0" w:line="240" w:lineRule="auto"/>
    </w:pPr>
    <w:rPr>
      <w:rFonts w:eastAsia="Times New Roman" w:cs="Times New Roman"/>
      <w:sz w:val="22"/>
    </w:rPr>
  </w:style>
  <w:style w:type="paragraph" w:styleId="NormalWeb">
    <w:name w:val="Normal (Web)"/>
    <w:basedOn w:val="Normal"/>
    <w:link w:val="NormalWebChar"/>
    <w:uiPriority w:val="99"/>
    <w:rsid w:val="004721CA"/>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4721CA"/>
    <w:rPr>
      <w:rFonts w:eastAsia="Times New Roman" w:cs="Times New Roman"/>
      <w:sz w:val="24"/>
      <w:szCs w:val="24"/>
    </w:rPr>
  </w:style>
  <w:style w:type="character" w:styleId="FootnoteReference">
    <w:name w:val="footnote reference"/>
    <w:rsid w:val="004721CA"/>
    <w:rPr>
      <w:vertAlign w:val="superscript"/>
    </w:rPr>
  </w:style>
  <w:style w:type="character" w:customStyle="1" w:styleId="normal-h1">
    <w:name w:val="normal-h1"/>
    <w:rsid w:val="004721CA"/>
    <w:rPr>
      <w:rFonts w:ascii="Times New Roman" w:hAnsi="Times New Roman" w:cs="Times New Roman" w:hint="default"/>
      <w:color w:val="0000FF"/>
      <w:sz w:val="24"/>
      <w:szCs w:val="24"/>
    </w:rPr>
  </w:style>
  <w:style w:type="paragraph" w:customStyle="1" w:styleId="normal-p">
    <w:name w:val="normal-p"/>
    <w:basedOn w:val="Normal"/>
    <w:rsid w:val="004721CA"/>
    <w:pPr>
      <w:spacing w:after="0" w:line="240" w:lineRule="auto"/>
      <w:jc w:val="both"/>
    </w:pPr>
    <w:rPr>
      <w:rFonts w:eastAsia="Times New Roman" w:cs="Times New Roman"/>
      <w:color w:val="000000"/>
      <w:sz w:val="20"/>
      <w:szCs w:val="20"/>
    </w:rPr>
  </w:style>
  <w:style w:type="paragraph" w:styleId="FootnoteText">
    <w:name w:val="footnote text"/>
    <w:basedOn w:val="Normal"/>
    <w:link w:val="FootnoteTextChar"/>
    <w:rsid w:val="004721CA"/>
    <w:pPr>
      <w:spacing w:before="60" w:after="0" w:line="240" w:lineRule="auto"/>
      <w:ind w:left="360" w:hanging="360"/>
      <w:jc w:val="both"/>
    </w:pPr>
    <w:rPr>
      <w:rFonts w:ascii="Arial" w:eastAsia="SimSun" w:hAnsi="Arial" w:cs="Times New Roman"/>
      <w:sz w:val="20"/>
      <w:szCs w:val="20"/>
      <w:lang w:val="en-GB" w:eastAsia="ja-JP"/>
    </w:rPr>
  </w:style>
  <w:style w:type="character" w:customStyle="1" w:styleId="FootnoteTextChar">
    <w:name w:val="Footnote Text Char"/>
    <w:basedOn w:val="DefaultParagraphFont"/>
    <w:link w:val="FootnoteText"/>
    <w:rsid w:val="004721CA"/>
    <w:rPr>
      <w:rFonts w:ascii="Arial" w:eastAsia="SimSun" w:hAnsi="Arial" w:cs="Times New Roman"/>
      <w:sz w:val="20"/>
      <w:szCs w:val="20"/>
      <w:lang w:val="en-GB" w:eastAsia="ja-JP"/>
    </w:rPr>
  </w:style>
  <w:style w:type="character" w:customStyle="1" w:styleId="fontstyle01">
    <w:name w:val="fontstyle01"/>
    <w:basedOn w:val="DefaultParagraphFont"/>
    <w:rsid w:val="004721CA"/>
    <w:rPr>
      <w:rFonts w:ascii="Times New Roman" w:hAnsi="Times New Roman" w:cs="Times New Roman" w:hint="default"/>
      <w:b/>
      <w:bCs/>
      <w:i w:val="0"/>
      <w:iCs w:val="0"/>
      <w:color w:val="000000"/>
      <w:sz w:val="28"/>
      <w:szCs w:val="28"/>
    </w:rPr>
  </w:style>
  <w:style w:type="paragraph" w:styleId="NoSpacing">
    <w:name w:val="No Spacing"/>
    <w:uiPriority w:val="1"/>
    <w:qFormat/>
    <w:rsid w:val="004721CA"/>
    <w:pPr>
      <w:spacing w:after="0" w:line="240" w:lineRule="auto"/>
    </w:pPr>
  </w:style>
  <w:style w:type="character" w:customStyle="1" w:styleId="Vanbnnidung12">
    <w:name w:val="Van b?n n?i dung12"/>
    <w:rsid w:val="004721CA"/>
    <w:rPr>
      <w:rFonts w:ascii="Times New Roman" w:hAnsi="Times New Roman" w:cs="Times New Roman"/>
      <w:sz w:val="26"/>
      <w:szCs w:val="26"/>
      <w:u w:val="none"/>
    </w:rPr>
  </w:style>
  <w:style w:type="character" w:styleId="PageNumber">
    <w:name w:val="page number"/>
    <w:basedOn w:val="DefaultParagraphFont"/>
    <w:rsid w:val="004721CA"/>
  </w:style>
  <w:style w:type="paragraph" w:customStyle="1" w:styleId="ws-p">
    <w:name w:val="ws-p"/>
    <w:basedOn w:val="Normal"/>
    <w:rsid w:val="004721CA"/>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4721CA"/>
  </w:style>
  <w:style w:type="paragraph" w:styleId="ListParagraph">
    <w:name w:val="List Paragraph"/>
    <w:basedOn w:val="Normal"/>
    <w:uiPriority w:val="34"/>
    <w:qFormat/>
    <w:rsid w:val="004721CA"/>
    <w:pPr>
      <w:spacing w:before="120" w:after="120" w:line="360" w:lineRule="auto"/>
      <w:ind w:left="720"/>
      <w:contextualSpacing/>
    </w:pPr>
    <w:rPr>
      <w:rFonts w:ascii="Calibri" w:eastAsia="Calibri" w:hAnsi="Calibri" w:cs="Times New Roman"/>
      <w:sz w:val="22"/>
    </w:rPr>
  </w:style>
  <w:style w:type="paragraph" w:styleId="BodyText2">
    <w:name w:val="Body Text 2"/>
    <w:basedOn w:val="Normal"/>
    <w:link w:val="BodyText2Char"/>
    <w:rsid w:val="004721CA"/>
    <w:pPr>
      <w:spacing w:before="40" w:after="40" w:line="288" w:lineRule="auto"/>
      <w:jc w:val="both"/>
    </w:pPr>
    <w:rPr>
      <w:rFonts w:ascii=".VnTime" w:eastAsia="Calibri" w:hAnsi=".VnTime" w:cs="Times New Roman"/>
      <w:color w:val="000000"/>
      <w:szCs w:val="20"/>
    </w:rPr>
  </w:style>
  <w:style w:type="character" w:customStyle="1" w:styleId="BodyText2Char">
    <w:name w:val="Body Text 2 Char"/>
    <w:basedOn w:val="DefaultParagraphFont"/>
    <w:link w:val="BodyText2"/>
    <w:rsid w:val="004721CA"/>
    <w:rPr>
      <w:rFonts w:ascii=".VnTime" w:eastAsia="Calibri" w:hAnsi=".VnTime" w:cs="Times New Roman"/>
      <w:color w:val="000000"/>
      <w:szCs w:val="20"/>
    </w:rPr>
  </w:style>
  <w:style w:type="paragraph" w:styleId="BodyText0">
    <w:name w:val="Body Text"/>
    <w:basedOn w:val="Normal"/>
    <w:link w:val="BodyTextChar"/>
    <w:uiPriority w:val="99"/>
    <w:semiHidden/>
    <w:unhideWhenUsed/>
    <w:rsid w:val="004721CA"/>
    <w:pPr>
      <w:spacing w:before="120" w:after="120" w:line="360" w:lineRule="auto"/>
    </w:pPr>
    <w:rPr>
      <w:rFonts w:ascii="Calibri" w:eastAsia="Calibri" w:hAnsi="Calibri" w:cs="Times New Roman"/>
      <w:sz w:val="22"/>
    </w:rPr>
  </w:style>
  <w:style w:type="character" w:customStyle="1" w:styleId="BodyTextChar">
    <w:name w:val="Body Text Char"/>
    <w:basedOn w:val="DefaultParagraphFont"/>
    <w:link w:val="BodyText0"/>
    <w:uiPriority w:val="99"/>
    <w:semiHidden/>
    <w:rsid w:val="004721CA"/>
    <w:rPr>
      <w:rFonts w:ascii="Calibri" w:eastAsia="Calibri" w:hAnsi="Calibri" w:cs="Times New Roman"/>
      <w:sz w:val="22"/>
    </w:rPr>
  </w:style>
  <w:style w:type="paragraph" w:styleId="Title">
    <w:name w:val="Title"/>
    <w:basedOn w:val="Normal"/>
    <w:link w:val="TitleChar"/>
    <w:qFormat/>
    <w:rsid w:val="004721CA"/>
    <w:pPr>
      <w:spacing w:after="0" w:line="300" w:lineRule="auto"/>
      <w:jc w:val="center"/>
    </w:pPr>
    <w:rPr>
      <w:rFonts w:ascii=".VnTimeH" w:eastAsia="Times New Roman" w:hAnsi=".VnTimeH" w:cs="Times New Roman"/>
      <w:b/>
      <w:spacing w:val="8"/>
      <w:sz w:val="24"/>
      <w:szCs w:val="20"/>
    </w:rPr>
  </w:style>
  <w:style w:type="character" w:customStyle="1" w:styleId="TitleChar">
    <w:name w:val="Title Char"/>
    <w:basedOn w:val="DefaultParagraphFont"/>
    <w:link w:val="Title"/>
    <w:rsid w:val="004721CA"/>
    <w:rPr>
      <w:rFonts w:ascii=".VnTimeH" w:eastAsia="Times New Roman" w:hAnsi=".VnTimeH" w:cs="Times New Roman"/>
      <w:b/>
      <w:spacing w:val="8"/>
      <w:sz w:val="24"/>
      <w:szCs w:val="20"/>
    </w:rPr>
  </w:style>
  <w:style w:type="character" w:customStyle="1" w:styleId="fontstyle21">
    <w:name w:val="fontstyle21"/>
    <w:basedOn w:val="DefaultParagraphFont"/>
    <w:rsid w:val="004721CA"/>
    <w:rPr>
      <w:rFonts w:ascii="Times New Roman" w:hAnsi="Times New Roman" w:cs="Times New Roman" w:hint="default"/>
      <w:b w:val="0"/>
      <w:bCs w:val="0"/>
      <w:i w:val="0"/>
      <w:iCs w:val="0"/>
      <w:color w:val="000000"/>
      <w:sz w:val="28"/>
      <w:szCs w:val="28"/>
    </w:rPr>
  </w:style>
  <w:style w:type="character" w:customStyle="1" w:styleId="Ghichcuitrang">
    <w:name w:val="Ghi chú cuối trang_"/>
    <w:link w:val="Ghichcuitrang0"/>
    <w:uiPriority w:val="99"/>
    <w:rsid w:val="004721CA"/>
    <w:rPr>
      <w:rFonts w:ascii="Arial" w:hAnsi="Arial" w:cs="Arial"/>
      <w:sz w:val="16"/>
      <w:szCs w:val="16"/>
    </w:rPr>
  </w:style>
  <w:style w:type="character" w:customStyle="1" w:styleId="Chthchnh">
    <w:name w:val="Chú thích ảnh_"/>
    <w:link w:val="Chthchnh0"/>
    <w:uiPriority w:val="99"/>
    <w:rsid w:val="004721CA"/>
    <w:rPr>
      <w:sz w:val="26"/>
      <w:szCs w:val="26"/>
    </w:rPr>
  </w:style>
  <w:style w:type="character" w:customStyle="1" w:styleId="Vnbnnidung">
    <w:name w:val="Văn bản nội dung_"/>
    <w:link w:val="Vnbnnidung0"/>
    <w:uiPriority w:val="99"/>
    <w:rsid w:val="004721CA"/>
    <w:rPr>
      <w:szCs w:val="28"/>
    </w:rPr>
  </w:style>
  <w:style w:type="character" w:customStyle="1" w:styleId="Vnbnnidung2">
    <w:name w:val="Văn bản nội dung (2)_"/>
    <w:link w:val="Vnbnnidung20"/>
    <w:uiPriority w:val="99"/>
    <w:rsid w:val="004721CA"/>
  </w:style>
  <w:style w:type="character" w:customStyle="1" w:styleId="Tiu1">
    <w:name w:val="Tiêu đề #1_"/>
    <w:link w:val="Tiu10"/>
    <w:uiPriority w:val="99"/>
    <w:rsid w:val="004721CA"/>
    <w:rPr>
      <w:b/>
      <w:bCs/>
      <w:sz w:val="26"/>
      <w:szCs w:val="26"/>
    </w:rPr>
  </w:style>
  <w:style w:type="character" w:customStyle="1" w:styleId="Chthchbng">
    <w:name w:val="Chú thích bảng_"/>
    <w:link w:val="Chthchbng0"/>
    <w:uiPriority w:val="99"/>
    <w:rsid w:val="004721CA"/>
    <w:rPr>
      <w:sz w:val="26"/>
      <w:szCs w:val="26"/>
    </w:rPr>
  </w:style>
  <w:style w:type="character" w:customStyle="1" w:styleId="Khc">
    <w:name w:val="Khác_"/>
    <w:link w:val="Khc0"/>
    <w:uiPriority w:val="99"/>
    <w:rsid w:val="004721CA"/>
    <w:rPr>
      <w:szCs w:val="28"/>
    </w:rPr>
  </w:style>
  <w:style w:type="character" w:customStyle="1" w:styleId="Vnbnnidung5">
    <w:name w:val="Văn bản nội dung (5)_"/>
    <w:link w:val="Vnbnnidung50"/>
    <w:uiPriority w:val="99"/>
    <w:rsid w:val="004721CA"/>
  </w:style>
  <w:style w:type="paragraph" w:customStyle="1" w:styleId="Ghichcuitrang0">
    <w:name w:val="Ghi chú cuối trang"/>
    <w:basedOn w:val="Normal"/>
    <w:link w:val="Ghichcuitrang"/>
    <w:uiPriority w:val="99"/>
    <w:rsid w:val="004721CA"/>
    <w:pPr>
      <w:widowControl w:val="0"/>
      <w:spacing w:after="0" w:line="240" w:lineRule="auto"/>
    </w:pPr>
    <w:rPr>
      <w:rFonts w:ascii="Arial" w:hAnsi="Arial" w:cs="Arial"/>
      <w:sz w:val="16"/>
      <w:szCs w:val="16"/>
    </w:rPr>
  </w:style>
  <w:style w:type="paragraph" w:customStyle="1" w:styleId="Chthchnh0">
    <w:name w:val="Chú thích ảnh"/>
    <w:basedOn w:val="Normal"/>
    <w:link w:val="Chthchnh"/>
    <w:uiPriority w:val="99"/>
    <w:rsid w:val="004721CA"/>
    <w:pPr>
      <w:widowControl w:val="0"/>
      <w:spacing w:after="0" w:line="240" w:lineRule="auto"/>
      <w:jc w:val="right"/>
    </w:pPr>
    <w:rPr>
      <w:sz w:val="26"/>
      <w:szCs w:val="26"/>
    </w:rPr>
  </w:style>
  <w:style w:type="paragraph" w:customStyle="1" w:styleId="Vnbnnidung0">
    <w:name w:val="Văn bản nội dung"/>
    <w:basedOn w:val="Normal"/>
    <w:link w:val="Vnbnnidung"/>
    <w:uiPriority w:val="99"/>
    <w:rsid w:val="004721CA"/>
    <w:pPr>
      <w:widowControl w:val="0"/>
      <w:spacing w:after="120" w:line="240" w:lineRule="auto"/>
      <w:ind w:firstLine="400"/>
    </w:pPr>
    <w:rPr>
      <w:szCs w:val="28"/>
    </w:rPr>
  </w:style>
  <w:style w:type="paragraph" w:customStyle="1" w:styleId="Vnbnnidung20">
    <w:name w:val="Văn bản nội dung (2)"/>
    <w:basedOn w:val="Normal"/>
    <w:link w:val="Vnbnnidung2"/>
    <w:uiPriority w:val="99"/>
    <w:rsid w:val="004721CA"/>
    <w:pPr>
      <w:widowControl w:val="0"/>
      <w:spacing w:after="100" w:line="240" w:lineRule="auto"/>
      <w:ind w:firstLine="540"/>
    </w:pPr>
  </w:style>
  <w:style w:type="paragraph" w:customStyle="1" w:styleId="Tiu10">
    <w:name w:val="Tiêu đề #1"/>
    <w:basedOn w:val="Normal"/>
    <w:link w:val="Tiu1"/>
    <w:uiPriority w:val="99"/>
    <w:rsid w:val="004721CA"/>
    <w:pPr>
      <w:widowControl w:val="0"/>
      <w:spacing w:after="100" w:line="240" w:lineRule="auto"/>
      <w:jc w:val="center"/>
      <w:outlineLvl w:val="0"/>
    </w:pPr>
    <w:rPr>
      <w:b/>
      <w:bCs/>
      <w:sz w:val="26"/>
      <w:szCs w:val="26"/>
    </w:rPr>
  </w:style>
  <w:style w:type="paragraph" w:customStyle="1" w:styleId="Chthchbng0">
    <w:name w:val="Chú thích bảng"/>
    <w:basedOn w:val="Normal"/>
    <w:link w:val="Chthchbng"/>
    <w:uiPriority w:val="99"/>
    <w:rsid w:val="004721CA"/>
    <w:pPr>
      <w:widowControl w:val="0"/>
      <w:spacing w:after="0" w:line="250" w:lineRule="auto"/>
    </w:pPr>
    <w:rPr>
      <w:sz w:val="26"/>
      <w:szCs w:val="26"/>
    </w:rPr>
  </w:style>
  <w:style w:type="paragraph" w:customStyle="1" w:styleId="Khc0">
    <w:name w:val="Khác"/>
    <w:basedOn w:val="Normal"/>
    <w:link w:val="Khc"/>
    <w:uiPriority w:val="99"/>
    <w:rsid w:val="004721CA"/>
    <w:pPr>
      <w:widowControl w:val="0"/>
      <w:spacing w:after="120" w:line="240" w:lineRule="auto"/>
      <w:ind w:firstLine="400"/>
    </w:pPr>
    <w:rPr>
      <w:szCs w:val="28"/>
    </w:rPr>
  </w:style>
  <w:style w:type="paragraph" w:customStyle="1" w:styleId="Vnbnnidung50">
    <w:name w:val="Văn bản nội dung (5)"/>
    <w:basedOn w:val="Normal"/>
    <w:link w:val="Vnbnnidung5"/>
    <w:uiPriority w:val="99"/>
    <w:rsid w:val="004721CA"/>
    <w:pPr>
      <w:widowControl w:val="0"/>
      <w:spacing w:after="140" w:line="240" w:lineRule="auto"/>
    </w:pPr>
  </w:style>
  <w:style w:type="character" w:styleId="Strong">
    <w:name w:val="Strong"/>
    <w:uiPriority w:val="22"/>
    <w:qFormat/>
    <w:rsid w:val="004721CA"/>
    <w:rPr>
      <w:b/>
      <w:bCs/>
    </w:rPr>
  </w:style>
  <w:style w:type="paragraph" w:customStyle="1" w:styleId="Char1">
    <w:name w:val="Char1"/>
    <w:basedOn w:val="Normal"/>
    <w:semiHidden/>
    <w:rsid w:val="00B85B46"/>
    <w:pPr>
      <w:spacing w:after="160" w:line="240" w:lineRule="exact"/>
    </w:pPr>
    <w:rPr>
      <w:rFonts w:ascii="Arial" w:eastAsia="Times New Roman"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hvucong.hagiang.gov.v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ichvucong.gov.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chvucong.hagiang.gov.v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ichvucong.hagiang.gov.vn" TargetMode="External"/><Relationship Id="rId4" Type="http://schemas.microsoft.com/office/2007/relationships/stylesWithEffects" Target="stylesWithEffects.xml"/><Relationship Id="rId9" Type="http://schemas.openxmlformats.org/officeDocument/2006/relationships/hyperlink" Target="http://dichvucong.gov.v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26AA7-B5EE-4B74-ACA7-49D6D86D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2719</Words>
  <Characters>15499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dc:creator>
  <cp:lastModifiedBy>sv</cp:lastModifiedBy>
  <cp:revision>3</cp:revision>
  <cp:lastPrinted>2023-08-04T01:33:00Z</cp:lastPrinted>
  <dcterms:created xsi:type="dcterms:W3CDTF">2023-08-15T14:10:00Z</dcterms:created>
  <dcterms:modified xsi:type="dcterms:W3CDTF">2023-08-15T14:10:00Z</dcterms:modified>
</cp:coreProperties>
</file>